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03211" w14:textId="77777777" w:rsidR="00FC0893" w:rsidRPr="00C239B1" w:rsidRDefault="00FC0893" w:rsidP="00FC0893">
      <w:pPr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239B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Functional Neuroanatomy, Neuroscience </w:t>
      </w:r>
      <w:r w:rsidRPr="00911440">
        <w:rPr>
          <w:rFonts w:ascii="Times New Roman" w:eastAsia="PMingLiU" w:hAnsi="Times New Roman" w:cs="Times New Roman"/>
          <w:b/>
          <w:bCs/>
          <w:sz w:val="28"/>
          <w:szCs w:val="28"/>
          <w:highlight w:val="yellow"/>
        </w:rPr>
        <w:t>1011/2011</w:t>
      </w:r>
    </w:p>
    <w:p w14:paraId="54ED751E" w14:textId="77777777" w:rsidR="00FC0893" w:rsidRPr="00C239B1" w:rsidRDefault="00FC0893" w:rsidP="00FC0893">
      <w:pPr>
        <w:tabs>
          <w:tab w:val="center" w:pos="4680"/>
        </w:tabs>
        <w:jc w:val="both"/>
        <w:rPr>
          <w:rFonts w:ascii="Times New Roman" w:eastAsia="PMingLiU" w:hAnsi="Times New Roman" w:cs="Times New Roman"/>
          <w:b/>
          <w:bCs/>
        </w:rPr>
      </w:pPr>
      <w:r>
        <w:rPr>
          <w:rFonts w:ascii="Times New Roman" w:eastAsia="PMingLiU" w:hAnsi="Times New Roman" w:cs="Times New Roman"/>
          <w:b/>
          <w:bCs/>
        </w:rPr>
        <w:tab/>
        <w:t>Spring 2017</w:t>
      </w:r>
    </w:p>
    <w:p w14:paraId="34B2D50E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spacing w:line="215" w:lineRule="auto"/>
        <w:jc w:val="both"/>
        <w:rPr>
          <w:rFonts w:ascii="Times New Roman" w:eastAsia="PMingLiU" w:hAnsi="Times New Roman" w:cs="Times New Roman"/>
          <w:color w:val="000000"/>
        </w:rPr>
      </w:pPr>
    </w:p>
    <w:p w14:paraId="4BA45174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spacing w:line="215" w:lineRule="auto"/>
        <w:jc w:val="both"/>
        <w:rPr>
          <w:rFonts w:ascii="Times New Roman" w:eastAsia="PMingLiU" w:hAnsi="Times New Roman" w:cs="Times New Roman"/>
          <w:color w:val="000000"/>
        </w:rPr>
      </w:pPr>
      <w:r w:rsidRPr="00C239B1">
        <w:rPr>
          <w:rFonts w:ascii="Times New Roman" w:eastAsia="PMingLiU" w:hAnsi="Times New Roman" w:cs="Times New Roman"/>
          <w:color w:val="000000"/>
        </w:rPr>
        <w:t>Instructor:</w:t>
      </w:r>
      <w:r w:rsidRPr="00C239B1">
        <w:rPr>
          <w:rFonts w:ascii="Times New Roman" w:eastAsia="PMingLiU" w:hAnsi="Times New Roman" w:cs="Times New Roman"/>
          <w:color w:val="000000"/>
        </w:rPr>
        <w:tab/>
        <w:t>Erika Fanselow, PhD</w:t>
      </w:r>
      <w:r w:rsidRPr="00C239B1">
        <w:rPr>
          <w:rFonts w:ascii="Times New Roman" w:eastAsia="PMingLiU" w:hAnsi="Times New Roman" w:cs="Times New Roman"/>
          <w:color w:val="000000"/>
        </w:rPr>
        <w:tab/>
      </w:r>
    </w:p>
    <w:p w14:paraId="79D5A109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spacing w:line="215" w:lineRule="auto"/>
        <w:ind w:left="3600" w:hanging="3600"/>
        <w:jc w:val="both"/>
        <w:rPr>
          <w:rFonts w:ascii="Times New Roman" w:eastAsia="PMingLiU" w:hAnsi="Times New Roman" w:cs="Times New Roman"/>
          <w:color w:val="000000"/>
        </w:rPr>
      </w:pPr>
      <w:r w:rsidRPr="00C239B1">
        <w:rPr>
          <w:rFonts w:ascii="Times New Roman" w:eastAsia="PMingLiU" w:hAnsi="Times New Roman" w:cs="Times New Roman"/>
          <w:color w:val="000000"/>
        </w:rPr>
        <w:t>Office:</w:t>
      </w:r>
      <w:r>
        <w:rPr>
          <w:rFonts w:ascii="Times New Roman" w:eastAsia="PMingLiU" w:hAnsi="Times New Roman" w:cs="Times New Roman"/>
          <w:color w:val="000000"/>
        </w:rPr>
        <w:tab/>
      </w:r>
      <w:r w:rsidRPr="00C239B1">
        <w:rPr>
          <w:rFonts w:ascii="Times New Roman" w:eastAsia="PMingLiU" w:hAnsi="Times New Roman" w:cs="Times New Roman"/>
          <w:color w:val="000000"/>
        </w:rPr>
        <w:tab/>
        <w:t>571A Crawford</w:t>
      </w:r>
      <w:r w:rsidRPr="00C239B1">
        <w:rPr>
          <w:rFonts w:ascii="Times New Roman" w:eastAsia="PMingLiU" w:hAnsi="Times New Roman" w:cs="Times New Roman"/>
          <w:color w:val="000000"/>
        </w:rPr>
        <w:tab/>
      </w:r>
    </w:p>
    <w:p w14:paraId="138FC491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spacing w:line="215" w:lineRule="auto"/>
        <w:ind w:left="1800" w:hanging="1800"/>
        <w:jc w:val="both"/>
        <w:rPr>
          <w:rFonts w:ascii="Times New Roman" w:eastAsia="PMingLiU" w:hAnsi="Times New Roman" w:cs="Times New Roman"/>
          <w:color w:val="000000"/>
        </w:rPr>
      </w:pPr>
      <w:r w:rsidRPr="00C239B1">
        <w:rPr>
          <w:rFonts w:ascii="Times New Roman" w:eastAsia="PMingLiU" w:hAnsi="Times New Roman" w:cs="Times New Roman"/>
          <w:color w:val="000000"/>
        </w:rPr>
        <w:t>Phone:</w:t>
      </w:r>
      <w:r w:rsidRPr="00C239B1">
        <w:rPr>
          <w:rFonts w:ascii="Times New Roman" w:eastAsia="PMingLiU" w:hAnsi="Times New Roman" w:cs="Times New Roman"/>
          <w:color w:val="000000"/>
        </w:rPr>
        <w:tab/>
      </w:r>
      <w:r>
        <w:rPr>
          <w:rFonts w:ascii="Times New Roman" w:eastAsia="PMingLiU" w:hAnsi="Times New Roman" w:cs="Times New Roman"/>
          <w:color w:val="000000"/>
        </w:rPr>
        <w:tab/>
        <w:t>412-383-6051</w:t>
      </w:r>
    </w:p>
    <w:p w14:paraId="0D74B08B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spacing w:line="215" w:lineRule="auto"/>
        <w:ind w:left="1800" w:hanging="1800"/>
        <w:jc w:val="both"/>
        <w:rPr>
          <w:rFonts w:ascii="Times New Roman" w:eastAsia="PMingLiU" w:hAnsi="Times New Roman" w:cs="Times New Roman"/>
          <w:color w:val="000000"/>
        </w:rPr>
      </w:pPr>
      <w:r w:rsidRPr="00C239B1">
        <w:rPr>
          <w:rFonts w:ascii="Times New Roman" w:eastAsia="PMingLiU" w:hAnsi="Times New Roman" w:cs="Times New Roman"/>
          <w:color w:val="000000"/>
        </w:rPr>
        <w:t>Email:</w:t>
      </w:r>
      <w:r w:rsidRPr="00C239B1">
        <w:rPr>
          <w:rFonts w:ascii="Times New Roman" w:eastAsia="PMingLiU" w:hAnsi="Times New Roman" w:cs="Times New Roman"/>
          <w:color w:val="000000"/>
        </w:rPr>
        <w:tab/>
      </w:r>
      <w:r w:rsidRPr="00C239B1">
        <w:rPr>
          <w:rFonts w:ascii="Times New Roman" w:eastAsia="PMingLiU" w:hAnsi="Times New Roman" w:cs="Times New Roman"/>
          <w:color w:val="000000"/>
        </w:rPr>
        <w:tab/>
      </w:r>
      <w:proofErr w:type="spellStart"/>
      <w:r w:rsidRPr="00C239B1">
        <w:rPr>
          <w:rStyle w:val="Hypertext"/>
          <w:rFonts w:ascii="Times New Roman" w:eastAsia="PMingLiU" w:hAnsi="Times New Roman" w:cs="Times New Roman"/>
        </w:rPr>
        <w:t>fanselow@pitt.edu</w:t>
      </w:r>
      <w:proofErr w:type="spellEnd"/>
    </w:p>
    <w:p w14:paraId="50A56B02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spacing w:line="215" w:lineRule="auto"/>
        <w:jc w:val="both"/>
        <w:rPr>
          <w:rFonts w:ascii="Times New Roman" w:eastAsia="PMingLiU" w:hAnsi="Times New Roman" w:cs="Times New Roman"/>
          <w:color w:val="000000"/>
        </w:rPr>
      </w:pPr>
    </w:p>
    <w:p w14:paraId="75071380" w14:textId="77777777" w:rsidR="00FC0893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spacing w:line="215" w:lineRule="auto"/>
        <w:jc w:val="both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</w:rPr>
        <w:t>TA’s TBD</w:t>
      </w:r>
    </w:p>
    <w:p w14:paraId="2B84054B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spacing w:line="215" w:lineRule="auto"/>
        <w:jc w:val="both"/>
        <w:rPr>
          <w:rFonts w:ascii="Times New Roman" w:eastAsia="PMingLiU" w:hAnsi="Times New Roman" w:cs="Times New Roman"/>
          <w:color w:val="000000"/>
        </w:rPr>
      </w:pPr>
    </w:p>
    <w:p w14:paraId="02CBE864" w14:textId="77777777" w:rsidR="00FC0893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left="1800" w:hanging="1800"/>
        <w:jc w:val="both"/>
        <w:rPr>
          <w:rFonts w:ascii="Times New Roman" w:eastAsia="PMingLiU" w:hAnsi="Times New Roman" w:cs="Times New Roman"/>
          <w:color w:val="000000"/>
        </w:rPr>
      </w:pPr>
      <w:r w:rsidRPr="00C239B1">
        <w:rPr>
          <w:rFonts w:ascii="Times New Roman" w:eastAsia="PMingLiU" w:hAnsi="Times New Roman" w:cs="Times New Roman"/>
          <w:b/>
          <w:bCs/>
          <w:color w:val="000000"/>
        </w:rPr>
        <w:t>Class:</w:t>
      </w:r>
      <w:r w:rsidRPr="00C239B1">
        <w:rPr>
          <w:rFonts w:ascii="Times New Roman" w:eastAsia="PMingLiU" w:hAnsi="Times New Roman" w:cs="Times New Roman"/>
          <w:color w:val="000000"/>
        </w:rPr>
        <w:tab/>
      </w:r>
      <w:r w:rsidRPr="00C239B1">
        <w:rPr>
          <w:rFonts w:ascii="Times New Roman" w:eastAsia="PMingLiU" w:hAnsi="Times New Roman" w:cs="Times New Roman"/>
          <w:color w:val="000000"/>
        </w:rPr>
        <w:tab/>
      </w:r>
      <w:r w:rsidRPr="00F37ED4">
        <w:rPr>
          <w:rFonts w:ascii="Times New Roman" w:eastAsia="PMingLiU" w:hAnsi="Times New Roman" w:cs="Times New Roman"/>
          <w:bCs/>
          <w:iCs/>
          <w:color w:val="000000"/>
        </w:rPr>
        <w:t xml:space="preserve">Class </w:t>
      </w:r>
      <w:r>
        <w:rPr>
          <w:rFonts w:ascii="Times New Roman" w:eastAsia="PMingLiU" w:hAnsi="Times New Roman" w:cs="Times New Roman"/>
          <w:color w:val="000000"/>
        </w:rPr>
        <w:t>is held three</w:t>
      </w:r>
      <w:r w:rsidRPr="00C239B1">
        <w:rPr>
          <w:rFonts w:ascii="Times New Roman" w:eastAsia="PMingLiU" w:hAnsi="Times New Roman" w:cs="Times New Roman"/>
          <w:color w:val="000000"/>
        </w:rPr>
        <w:t xml:space="preserve"> times per week in </w:t>
      </w:r>
      <w:r>
        <w:rPr>
          <w:rFonts w:ascii="Times New Roman" w:eastAsia="PMingLiU" w:hAnsi="Times New Roman" w:cs="Times New Roman"/>
          <w:color w:val="000000"/>
        </w:rPr>
        <w:t>TBD</w:t>
      </w:r>
      <w:r w:rsidRPr="00C239B1">
        <w:rPr>
          <w:rFonts w:ascii="Times New Roman" w:eastAsia="PMingLiU" w:hAnsi="Times New Roman" w:cs="Times New Roman"/>
          <w:color w:val="000000"/>
        </w:rPr>
        <w:t xml:space="preserve"> </w:t>
      </w:r>
    </w:p>
    <w:p w14:paraId="639EE525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left="1800" w:hanging="1800"/>
        <w:jc w:val="both"/>
        <w:rPr>
          <w:rFonts w:ascii="Times New Roman" w:eastAsia="PMingLiU" w:hAnsi="Times New Roman" w:cs="Times New Roman"/>
          <w:color w:val="000000"/>
        </w:rPr>
      </w:pPr>
    </w:p>
    <w:p w14:paraId="61C9ABB6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left="1800"/>
        <w:jc w:val="both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</w:rPr>
        <w:t>Optional recitations TBD</w:t>
      </w:r>
    </w:p>
    <w:p w14:paraId="10CD4BD9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color w:val="000000"/>
        </w:rPr>
      </w:pPr>
    </w:p>
    <w:p w14:paraId="2EE3786F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left="1800"/>
        <w:jc w:val="both"/>
        <w:rPr>
          <w:rFonts w:ascii="Times New Roman" w:eastAsia="PMingLiU" w:hAnsi="Times New Roman" w:cs="Times New Roman"/>
          <w:color w:val="000000"/>
        </w:rPr>
      </w:pPr>
      <w:r w:rsidRPr="00C239B1">
        <w:rPr>
          <w:rFonts w:ascii="Times New Roman" w:eastAsia="PMingLiU" w:hAnsi="Times New Roman" w:cs="Times New Roman"/>
          <w:color w:val="000000"/>
        </w:rPr>
        <w:t xml:space="preserve">Optional </w:t>
      </w:r>
      <w:r w:rsidRPr="00C239B1">
        <w:rPr>
          <w:rFonts w:ascii="Times New Roman" w:eastAsia="PMingLiU" w:hAnsi="Times New Roman" w:cs="Times New Roman"/>
          <w:b/>
          <w:bCs/>
          <w:i/>
          <w:iCs/>
          <w:color w:val="000000"/>
        </w:rPr>
        <w:t xml:space="preserve">exam reviews </w:t>
      </w:r>
      <w:r w:rsidRPr="00C239B1">
        <w:rPr>
          <w:rFonts w:ascii="Times New Roman" w:eastAsia="PMingLiU" w:hAnsi="Times New Roman" w:cs="Times New Roman"/>
          <w:color w:val="000000"/>
        </w:rPr>
        <w:t xml:space="preserve">will be held usually two nights before each exam. Please see </w:t>
      </w:r>
      <w:proofErr w:type="spellStart"/>
      <w:r w:rsidRPr="00C239B1">
        <w:rPr>
          <w:rFonts w:ascii="Times New Roman" w:eastAsia="PMingLiU" w:hAnsi="Times New Roman" w:cs="Times New Roman"/>
          <w:color w:val="000000"/>
        </w:rPr>
        <w:t>CourseWeb</w:t>
      </w:r>
      <w:proofErr w:type="spellEnd"/>
      <w:r w:rsidRPr="00C239B1">
        <w:rPr>
          <w:rFonts w:ascii="Times New Roman" w:eastAsia="PMingLiU" w:hAnsi="Times New Roman" w:cs="Times New Roman"/>
          <w:color w:val="000000"/>
        </w:rPr>
        <w:t xml:space="preserve"> for the detailed schedule. </w:t>
      </w:r>
    </w:p>
    <w:p w14:paraId="6790016E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firstLine="4320"/>
        <w:jc w:val="both"/>
        <w:rPr>
          <w:rFonts w:ascii="Times New Roman" w:eastAsia="PMingLiU" w:hAnsi="Times New Roman" w:cs="Times New Roman"/>
          <w:color w:val="000000"/>
        </w:rPr>
      </w:pPr>
    </w:p>
    <w:p w14:paraId="1A93C144" w14:textId="77777777" w:rsidR="00FC0893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left="1800" w:hanging="1800"/>
        <w:jc w:val="both"/>
        <w:rPr>
          <w:rFonts w:ascii="Times New Roman" w:eastAsia="PMingLiU" w:hAnsi="Times New Roman" w:cs="Times New Roman"/>
          <w:color w:val="000000"/>
        </w:rPr>
      </w:pPr>
      <w:r w:rsidRPr="00C239B1">
        <w:rPr>
          <w:rFonts w:ascii="Times New Roman" w:eastAsia="PMingLiU" w:hAnsi="Times New Roman" w:cs="Times New Roman"/>
          <w:b/>
          <w:bCs/>
          <w:color w:val="000000"/>
        </w:rPr>
        <w:t>Grading:</w:t>
      </w:r>
      <w:r w:rsidRPr="00C239B1">
        <w:rPr>
          <w:rFonts w:ascii="Times New Roman" w:eastAsia="PMingLiU" w:hAnsi="Times New Roman" w:cs="Times New Roman"/>
          <w:color w:val="000000"/>
        </w:rPr>
        <w:tab/>
        <w:t xml:space="preserve">Students are responsible for </w:t>
      </w:r>
      <w:r w:rsidRPr="00C239B1">
        <w:rPr>
          <w:rFonts w:ascii="Times New Roman" w:eastAsia="PMingLiU" w:hAnsi="Times New Roman" w:cs="Times New Roman"/>
          <w:b/>
          <w:bCs/>
          <w:i/>
          <w:iCs/>
          <w:color w:val="000000"/>
          <w:u w:val="single"/>
        </w:rPr>
        <w:t>all</w:t>
      </w:r>
      <w:r w:rsidRPr="00C239B1">
        <w:rPr>
          <w:rFonts w:ascii="Times New Roman" w:eastAsia="PMingLiU" w:hAnsi="Times New Roman" w:cs="Times New Roman"/>
          <w:color w:val="000000"/>
        </w:rPr>
        <w:t xml:space="preserve"> material presented in </w:t>
      </w:r>
      <w:r w:rsidRPr="00F37ED4">
        <w:rPr>
          <w:rFonts w:ascii="Times New Roman" w:eastAsia="PMingLiU" w:hAnsi="Times New Roman" w:cs="Times New Roman"/>
          <w:bCs/>
          <w:color w:val="000000"/>
        </w:rPr>
        <w:t>lectures</w:t>
      </w:r>
      <w:r w:rsidRPr="00C239B1">
        <w:rPr>
          <w:rFonts w:ascii="Times New Roman" w:eastAsia="PMingLiU" w:hAnsi="Times New Roman" w:cs="Times New Roman"/>
          <w:color w:val="000000"/>
        </w:rPr>
        <w:t xml:space="preserve">. Most exam questions come from the </w:t>
      </w:r>
      <w:r w:rsidRPr="00F37ED4">
        <w:rPr>
          <w:rFonts w:ascii="Times New Roman" w:eastAsia="PMingLiU" w:hAnsi="Times New Roman" w:cs="Times New Roman"/>
          <w:bCs/>
          <w:color w:val="000000"/>
        </w:rPr>
        <w:t>handouts</w:t>
      </w:r>
      <w:r w:rsidRPr="00F37ED4">
        <w:rPr>
          <w:rFonts w:ascii="Times New Roman" w:eastAsia="PMingLiU" w:hAnsi="Times New Roman" w:cs="Times New Roman"/>
          <w:color w:val="000000"/>
        </w:rPr>
        <w:t xml:space="preserve"> </w:t>
      </w:r>
      <w:r w:rsidRPr="00C239B1">
        <w:rPr>
          <w:rFonts w:ascii="Times New Roman" w:eastAsia="PMingLiU" w:hAnsi="Times New Roman" w:cs="Times New Roman"/>
          <w:color w:val="000000"/>
        </w:rPr>
        <w:t xml:space="preserve">for each lecture, but additional questions come from the lectures themselves. There are 5 non-cumulative </w:t>
      </w:r>
      <w:r w:rsidRPr="00F37ED4">
        <w:rPr>
          <w:rFonts w:ascii="Times New Roman" w:eastAsia="PMingLiU" w:hAnsi="Times New Roman" w:cs="Times New Roman"/>
          <w:bCs/>
          <w:color w:val="000000"/>
        </w:rPr>
        <w:t>exams</w:t>
      </w:r>
      <w:r w:rsidRPr="00F37ED4">
        <w:rPr>
          <w:rFonts w:ascii="Times New Roman" w:eastAsia="PMingLiU" w:hAnsi="Times New Roman" w:cs="Times New Roman"/>
          <w:color w:val="000000"/>
        </w:rPr>
        <w:t>,</w:t>
      </w:r>
      <w:r w:rsidRPr="00C239B1">
        <w:rPr>
          <w:rFonts w:ascii="Times New Roman" w:eastAsia="PMingLiU" w:hAnsi="Times New Roman" w:cs="Times New Roman"/>
          <w:color w:val="000000"/>
        </w:rPr>
        <w:t xml:space="preserve"> each worth 18.5% of the total grade. Four exams are given during the scheduled class time, and the fifth exam is given during finals week. The remaining 7.5% of the grade will come from participation in the </w:t>
      </w:r>
      <w:r w:rsidRPr="00F37ED4">
        <w:rPr>
          <w:rFonts w:ascii="Times New Roman" w:eastAsia="PMingLiU" w:hAnsi="Times New Roman" w:cs="Times New Roman"/>
          <w:bCs/>
          <w:color w:val="000000"/>
        </w:rPr>
        <w:t xml:space="preserve">Top Hat </w:t>
      </w:r>
      <w:r w:rsidRPr="00C239B1">
        <w:rPr>
          <w:rFonts w:ascii="Times New Roman" w:eastAsia="PMingLiU" w:hAnsi="Times New Roman" w:cs="Times New Roman"/>
          <w:color w:val="000000"/>
        </w:rPr>
        <w:t>classroom response system.</w:t>
      </w:r>
      <w:r>
        <w:rPr>
          <w:rFonts w:ascii="Times New Roman" w:eastAsia="PMingLiU" w:hAnsi="Times New Roman" w:cs="Times New Roman"/>
          <w:color w:val="000000"/>
        </w:rPr>
        <w:t xml:space="preserve"> </w:t>
      </w:r>
      <w:r w:rsidRPr="00911440">
        <w:rPr>
          <w:rFonts w:ascii="Times New Roman" w:eastAsia="PMingLiU" w:hAnsi="Times New Roman" w:cs="Times New Roman"/>
          <w:color w:val="000000"/>
          <w:highlight w:val="yellow"/>
        </w:rPr>
        <w:t>(Top Hat use TBD)</w:t>
      </w:r>
    </w:p>
    <w:p w14:paraId="3169FB30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left="1800" w:hanging="1800"/>
        <w:jc w:val="both"/>
        <w:rPr>
          <w:rFonts w:ascii="Times New Roman" w:hAnsi="Times New Roman" w:cs="Times New Roman"/>
          <w:color w:val="000000"/>
        </w:rPr>
      </w:pPr>
      <w:r w:rsidRPr="00C239B1">
        <w:rPr>
          <w:rFonts w:ascii="Times New Roman" w:eastAsia="PMingLiU" w:hAnsi="Times New Roman" w:cs="Times New Roman"/>
          <w:color w:val="000000"/>
        </w:rPr>
        <w:t xml:space="preserve"> </w:t>
      </w:r>
    </w:p>
    <w:p w14:paraId="49D61DBB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hAnsi="Times New Roman" w:cs="Times New Roman"/>
          <w:color w:val="000000"/>
        </w:rPr>
      </w:pPr>
      <w:r w:rsidRPr="00C239B1">
        <w:rPr>
          <w:rFonts w:ascii="Times New Roman" w:hAnsi="Times New Roman" w:cs="Times New Roman"/>
          <w:b/>
          <w:bCs/>
          <w:color w:val="000000"/>
        </w:rPr>
        <w:t>Recommended</w:t>
      </w:r>
    </w:p>
    <w:p w14:paraId="363F58BD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hAnsi="Times New Roman" w:cs="Times New Roman"/>
          <w:color w:val="000000"/>
        </w:rPr>
      </w:pPr>
      <w:r w:rsidRPr="00C239B1">
        <w:rPr>
          <w:rFonts w:ascii="Times New Roman" w:hAnsi="Times New Roman" w:cs="Times New Roman"/>
          <w:b/>
          <w:bCs/>
          <w:color w:val="000000"/>
        </w:rPr>
        <w:t>Textbook</w:t>
      </w:r>
      <w:r w:rsidRPr="00C239B1">
        <w:rPr>
          <w:rFonts w:ascii="Times New Roman" w:hAnsi="Times New Roman" w:cs="Times New Roman"/>
          <w:color w:val="000000"/>
        </w:rPr>
        <w:t>:</w:t>
      </w:r>
      <w:r w:rsidRPr="00C239B1">
        <w:rPr>
          <w:rFonts w:ascii="Times New Roman" w:hAnsi="Times New Roman" w:cs="Times New Roman"/>
          <w:color w:val="000000"/>
        </w:rPr>
        <w:tab/>
      </w:r>
      <w:proofErr w:type="spellStart"/>
      <w:r w:rsidRPr="00C239B1">
        <w:rPr>
          <w:rFonts w:ascii="Times New Roman" w:hAnsi="Times New Roman" w:cs="Times New Roman"/>
          <w:color w:val="000000"/>
        </w:rPr>
        <w:t>Brodal</w:t>
      </w:r>
      <w:proofErr w:type="spellEnd"/>
      <w:r w:rsidRPr="00C239B1">
        <w:rPr>
          <w:rFonts w:ascii="Times New Roman" w:hAnsi="Times New Roman" w:cs="Times New Roman"/>
          <w:color w:val="000000"/>
        </w:rPr>
        <w:t xml:space="preserve">, </w:t>
      </w:r>
      <w:r w:rsidRPr="00C239B1">
        <w:rPr>
          <w:rFonts w:ascii="Times New Roman" w:hAnsi="Times New Roman" w:cs="Times New Roman"/>
          <w:i/>
          <w:iCs/>
          <w:color w:val="000000"/>
        </w:rPr>
        <w:t>The Central Nervous System, Structure and Function, 4</w:t>
      </w:r>
      <w:r w:rsidRPr="00C239B1">
        <w:rPr>
          <w:rFonts w:ascii="Times New Roman" w:hAnsi="Times New Roman" w:cs="Times New Roman"/>
          <w:i/>
          <w:iCs/>
          <w:color w:val="000000"/>
          <w:vertAlign w:val="superscript"/>
        </w:rPr>
        <w:t>th</w:t>
      </w:r>
      <w:r w:rsidRPr="00C239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239B1">
        <w:rPr>
          <w:rFonts w:ascii="Times New Roman" w:hAnsi="Times New Roman" w:cs="Times New Roman"/>
          <w:i/>
          <w:iCs/>
          <w:color w:val="000000"/>
        </w:rPr>
        <w:t>ed</w:t>
      </w:r>
      <w:proofErr w:type="spellEnd"/>
    </w:p>
    <w:p w14:paraId="373C2147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hAnsi="Times New Roman" w:cs="Times New Roman"/>
          <w:color w:val="000000"/>
        </w:rPr>
      </w:pPr>
    </w:p>
    <w:p w14:paraId="18D579BC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left="1800" w:hanging="1800"/>
        <w:jc w:val="both"/>
        <w:rPr>
          <w:rFonts w:ascii="Times New Roman" w:hAnsi="Times New Roman" w:cs="Times New Roman"/>
          <w:color w:val="000000"/>
        </w:rPr>
      </w:pPr>
      <w:r w:rsidRPr="00C239B1">
        <w:rPr>
          <w:rFonts w:ascii="Times New Roman" w:hAnsi="Times New Roman" w:cs="Times New Roman"/>
          <w:b/>
          <w:bCs/>
          <w:color w:val="000000"/>
        </w:rPr>
        <w:t>On Reserve:</w:t>
      </w:r>
      <w:r w:rsidRPr="00C239B1">
        <w:rPr>
          <w:rFonts w:ascii="Times New Roman" w:hAnsi="Times New Roman" w:cs="Times New Roman"/>
          <w:color w:val="000000"/>
        </w:rPr>
        <w:tab/>
      </w:r>
      <w:proofErr w:type="spellStart"/>
      <w:r w:rsidRPr="00C239B1">
        <w:rPr>
          <w:rFonts w:ascii="Times New Roman" w:hAnsi="Times New Roman" w:cs="Times New Roman"/>
          <w:color w:val="000000"/>
        </w:rPr>
        <w:t>Brodal</w:t>
      </w:r>
      <w:proofErr w:type="spellEnd"/>
      <w:r w:rsidRPr="00C239B1">
        <w:rPr>
          <w:rFonts w:ascii="Times New Roman" w:hAnsi="Times New Roman" w:cs="Times New Roman"/>
          <w:color w:val="000000"/>
        </w:rPr>
        <w:t xml:space="preserve">, </w:t>
      </w:r>
      <w:r w:rsidRPr="00C239B1">
        <w:rPr>
          <w:rFonts w:ascii="Times New Roman" w:hAnsi="Times New Roman" w:cs="Times New Roman"/>
          <w:i/>
          <w:iCs/>
          <w:color w:val="000000"/>
        </w:rPr>
        <w:t>The Central Nervous System, Structure and Function, 4</w:t>
      </w:r>
      <w:r w:rsidRPr="00C239B1">
        <w:rPr>
          <w:rFonts w:ascii="Times New Roman" w:hAnsi="Times New Roman" w:cs="Times New Roman"/>
          <w:i/>
          <w:iCs/>
          <w:color w:val="000000"/>
          <w:vertAlign w:val="superscript"/>
        </w:rPr>
        <w:t>th</w:t>
      </w:r>
      <w:r w:rsidRPr="00C239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239B1">
        <w:rPr>
          <w:rFonts w:ascii="Times New Roman" w:hAnsi="Times New Roman" w:cs="Times New Roman"/>
          <w:i/>
          <w:iCs/>
          <w:color w:val="000000"/>
        </w:rPr>
        <w:t>ed</w:t>
      </w:r>
      <w:proofErr w:type="spellEnd"/>
    </w:p>
    <w:p w14:paraId="50ABEC13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left="1800"/>
        <w:jc w:val="both"/>
        <w:rPr>
          <w:rFonts w:ascii="Times New Roman" w:hAnsi="Times New Roman" w:cs="Times New Roman"/>
          <w:color w:val="000000"/>
        </w:rPr>
      </w:pPr>
      <w:r w:rsidRPr="00C239B1">
        <w:rPr>
          <w:rFonts w:ascii="Times New Roman" w:hAnsi="Times New Roman" w:cs="Times New Roman"/>
          <w:color w:val="000000"/>
        </w:rPr>
        <w:t xml:space="preserve">Kingsley, </w:t>
      </w:r>
      <w:r w:rsidRPr="00C239B1">
        <w:rPr>
          <w:rFonts w:ascii="Times New Roman" w:hAnsi="Times New Roman" w:cs="Times New Roman"/>
          <w:i/>
          <w:iCs/>
          <w:color w:val="000000"/>
        </w:rPr>
        <w:t>Concise Text of Neuroscience</w:t>
      </w:r>
    </w:p>
    <w:p w14:paraId="6E8C7961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left="1800"/>
        <w:jc w:val="both"/>
        <w:rPr>
          <w:rFonts w:ascii="Times New Roman" w:hAnsi="Times New Roman" w:cs="Times New Roman"/>
          <w:color w:val="000000"/>
        </w:rPr>
      </w:pPr>
      <w:proofErr w:type="spellStart"/>
      <w:r w:rsidRPr="00C239B1">
        <w:rPr>
          <w:rFonts w:ascii="Times New Roman" w:hAnsi="Times New Roman" w:cs="Times New Roman"/>
          <w:color w:val="000000"/>
        </w:rPr>
        <w:t>Heimer</w:t>
      </w:r>
      <w:proofErr w:type="spellEnd"/>
      <w:r w:rsidRPr="00C239B1">
        <w:rPr>
          <w:rFonts w:ascii="Times New Roman" w:hAnsi="Times New Roman" w:cs="Times New Roman"/>
          <w:color w:val="000000"/>
        </w:rPr>
        <w:t xml:space="preserve">, </w:t>
      </w:r>
      <w:r w:rsidRPr="00C239B1">
        <w:rPr>
          <w:rFonts w:ascii="Times New Roman" w:hAnsi="Times New Roman" w:cs="Times New Roman"/>
          <w:i/>
          <w:iCs/>
          <w:color w:val="000000"/>
        </w:rPr>
        <w:t>The Human Brain and Spinal Cord</w:t>
      </w:r>
    </w:p>
    <w:p w14:paraId="1E196E55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left="1800"/>
        <w:jc w:val="both"/>
        <w:rPr>
          <w:rFonts w:ascii="Times New Roman" w:hAnsi="Times New Roman" w:cs="Times New Roman"/>
          <w:color w:val="000000"/>
        </w:rPr>
      </w:pPr>
      <w:proofErr w:type="spellStart"/>
      <w:r w:rsidRPr="00C239B1">
        <w:rPr>
          <w:rFonts w:ascii="Times New Roman" w:hAnsi="Times New Roman" w:cs="Times New Roman"/>
          <w:color w:val="000000"/>
        </w:rPr>
        <w:t>Kandel</w:t>
      </w:r>
      <w:proofErr w:type="spellEnd"/>
      <w:r w:rsidRPr="00C239B1">
        <w:rPr>
          <w:rFonts w:ascii="Times New Roman" w:hAnsi="Times New Roman" w:cs="Times New Roman"/>
          <w:color w:val="000000"/>
        </w:rPr>
        <w:t xml:space="preserve">, Schwartz, and </w:t>
      </w:r>
      <w:proofErr w:type="spellStart"/>
      <w:r w:rsidRPr="00C239B1">
        <w:rPr>
          <w:rFonts w:ascii="Times New Roman" w:hAnsi="Times New Roman" w:cs="Times New Roman"/>
          <w:color w:val="000000"/>
        </w:rPr>
        <w:t>Jessell</w:t>
      </w:r>
      <w:proofErr w:type="spellEnd"/>
      <w:r w:rsidRPr="00C239B1">
        <w:rPr>
          <w:rFonts w:ascii="Times New Roman" w:hAnsi="Times New Roman" w:cs="Times New Roman"/>
          <w:color w:val="000000"/>
        </w:rPr>
        <w:t xml:space="preserve">, </w:t>
      </w:r>
      <w:r w:rsidRPr="00C239B1">
        <w:rPr>
          <w:rFonts w:ascii="Times New Roman" w:hAnsi="Times New Roman" w:cs="Times New Roman"/>
          <w:i/>
          <w:iCs/>
          <w:color w:val="000000"/>
        </w:rPr>
        <w:t>Principles of Neural Science, 4</w:t>
      </w:r>
      <w:r w:rsidRPr="00C239B1">
        <w:rPr>
          <w:rFonts w:ascii="Times New Roman" w:hAnsi="Times New Roman" w:cs="Times New Roman"/>
          <w:i/>
          <w:iCs/>
          <w:color w:val="000000"/>
          <w:vertAlign w:val="superscript"/>
        </w:rPr>
        <w:t>th</w:t>
      </w:r>
      <w:r w:rsidRPr="00C239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239B1">
        <w:rPr>
          <w:rFonts w:ascii="Times New Roman" w:hAnsi="Times New Roman" w:cs="Times New Roman"/>
          <w:i/>
          <w:iCs/>
          <w:color w:val="000000"/>
        </w:rPr>
        <w:t>ed</w:t>
      </w:r>
      <w:proofErr w:type="spellEnd"/>
    </w:p>
    <w:p w14:paraId="50AA8287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left="1800"/>
        <w:jc w:val="both"/>
        <w:rPr>
          <w:rFonts w:ascii="Times New Roman" w:hAnsi="Times New Roman" w:cs="Times New Roman"/>
          <w:color w:val="000000"/>
        </w:rPr>
      </w:pPr>
      <w:r w:rsidRPr="00C239B1">
        <w:rPr>
          <w:rFonts w:ascii="Times New Roman" w:hAnsi="Times New Roman" w:cs="Times New Roman"/>
          <w:color w:val="000000"/>
        </w:rPr>
        <w:t xml:space="preserve">Netter, </w:t>
      </w:r>
      <w:r w:rsidRPr="00C239B1">
        <w:rPr>
          <w:rFonts w:ascii="Times New Roman" w:hAnsi="Times New Roman" w:cs="Times New Roman"/>
          <w:i/>
          <w:iCs/>
          <w:color w:val="000000"/>
        </w:rPr>
        <w:t>Nervous System, Part I, Anatomy and Physiology</w:t>
      </w:r>
    </w:p>
    <w:p w14:paraId="385E521B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firstLine="1800"/>
        <w:jc w:val="both"/>
        <w:rPr>
          <w:rFonts w:ascii="Times New Roman" w:hAnsi="Times New Roman" w:cs="Times New Roman"/>
          <w:color w:val="000000"/>
        </w:rPr>
      </w:pPr>
      <w:proofErr w:type="spellStart"/>
      <w:r w:rsidRPr="00C239B1">
        <w:rPr>
          <w:rFonts w:ascii="Times New Roman" w:hAnsi="Times New Roman" w:cs="Times New Roman"/>
          <w:color w:val="000000"/>
        </w:rPr>
        <w:t>Sundsten</w:t>
      </w:r>
      <w:proofErr w:type="spellEnd"/>
      <w:r w:rsidRPr="00C239B1">
        <w:rPr>
          <w:rFonts w:ascii="Times New Roman" w:hAnsi="Times New Roman" w:cs="Times New Roman"/>
          <w:color w:val="000000"/>
        </w:rPr>
        <w:t xml:space="preserve">, </w:t>
      </w:r>
      <w:r w:rsidRPr="00C239B1">
        <w:rPr>
          <w:rFonts w:ascii="Times New Roman" w:hAnsi="Times New Roman" w:cs="Times New Roman"/>
          <w:i/>
          <w:iCs/>
          <w:color w:val="000000"/>
        </w:rPr>
        <w:t>Interactive Brain Atlas</w:t>
      </w:r>
      <w:r w:rsidRPr="00C239B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239B1">
        <w:rPr>
          <w:rFonts w:ascii="Times New Roman" w:hAnsi="Times New Roman" w:cs="Times New Roman"/>
          <w:color w:val="000000"/>
        </w:rPr>
        <w:t>CD-Rom</w:t>
      </w:r>
      <w:proofErr w:type="spellEnd"/>
      <w:r w:rsidRPr="00C239B1">
        <w:rPr>
          <w:rFonts w:ascii="Times New Roman" w:hAnsi="Times New Roman" w:cs="Times New Roman"/>
          <w:color w:val="000000"/>
        </w:rPr>
        <w:t xml:space="preserve"> for Windows and Mac</w:t>
      </w:r>
    </w:p>
    <w:p w14:paraId="1580A037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hAnsi="Times New Roman" w:cs="Times New Roman"/>
          <w:color w:val="000000"/>
        </w:rPr>
      </w:pPr>
    </w:p>
    <w:p w14:paraId="028F1F9F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left="3600" w:hanging="3600"/>
        <w:jc w:val="both"/>
        <w:rPr>
          <w:rFonts w:ascii="Times New Roman" w:hAnsi="Times New Roman" w:cs="Times New Roman"/>
          <w:color w:val="000000"/>
        </w:rPr>
      </w:pPr>
      <w:r w:rsidRPr="00C239B1">
        <w:rPr>
          <w:rFonts w:ascii="Times New Roman" w:hAnsi="Times New Roman" w:cs="Times New Roman"/>
          <w:b/>
          <w:bCs/>
          <w:color w:val="000000"/>
        </w:rPr>
        <w:t>Internet Neuroanatomy Sites</w:t>
      </w:r>
      <w:r w:rsidRPr="00C239B1">
        <w:rPr>
          <w:rFonts w:ascii="Times New Roman" w:hAnsi="Times New Roman" w:cs="Times New Roman"/>
          <w:color w:val="000000"/>
        </w:rPr>
        <w:tab/>
        <w:t>(</w:t>
      </w:r>
      <w:r w:rsidRPr="00C239B1">
        <w:rPr>
          <w:rFonts w:ascii="Times New Roman" w:hAnsi="Times New Roman" w:cs="Times New Roman"/>
          <w:i/>
          <w:iCs/>
          <w:color w:val="000000"/>
        </w:rPr>
        <w:t>all were working on August 14</w:t>
      </w:r>
      <w:r w:rsidRPr="00C239B1">
        <w:rPr>
          <w:rFonts w:ascii="Times New Roman" w:hAnsi="Times New Roman" w:cs="Times New Roman"/>
          <w:i/>
          <w:iCs/>
          <w:color w:val="000000"/>
          <w:vertAlign w:val="superscript"/>
        </w:rPr>
        <w:t>th</w:t>
      </w:r>
      <w:r w:rsidRPr="00C239B1">
        <w:rPr>
          <w:rFonts w:ascii="Times New Roman" w:hAnsi="Times New Roman" w:cs="Times New Roman"/>
          <w:i/>
          <w:iCs/>
          <w:color w:val="000000"/>
        </w:rPr>
        <w:t xml:space="preserve"> 2015)</w:t>
      </w:r>
    </w:p>
    <w:p w14:paraId="47BCCEBC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hAnsi="Times New Roman" w:cs="Times New Roman"/>
          <w:color w:val="000000"/>
        </w:rPr>
      </w:pPr>
      <w:r w:rsidRPr="00C239B1">
        <w:rPr>
          <w:rFonts w:ascii="Times New Roman" w:hAnsi="Times New Roman" w:cs="Times New Roman"/>
          <w:color w:val="000000"/>
        </w:rPr>
        <w:t>Blood Supply</w:t>
      </w:r>
    </w:p>
    <w:p w14:paraId="3153D013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hAnsi="Times New Roman" w:cs="Times New Roman"/>
          <w:color w:val="000000"/>
        </w:rPr>
      </w:pPr>
      <w:r w:rsidRPr="00C239B1">
        <w:rPr>
          <w:rStyle w:val="Hypertext"/>
          <w:rFonts w:ascii="Times New Roman" w:hAnsi="Times New Roman" w:cs="Times New Roman"/>
        </w:rPr>
        <w:t>http://www.csus.edu/indiv/m/mckeoughd/AanatomyRev/VascSys/Schematic/CerebAsSchematic.htm</w:t>
      </w:r>
    </w:p>
    <w:p w14:paraId="77624835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hAnsi="Times New Roman" w:cs="Times New Roman"/>
          <w:color w:val="000000"/>
        </w:rPr>
      </w:pPr>
      <w:r w:rsidRPr="00C239B1">
        <w:rPr>
          <w:rStyle w:val="Hypertext"/>
          <w:rFonts w:ascii="Times New Roman" w:hAnsi="Times New Roman" w:cs="Times New Roman"/>
        </w:rPr>
        <w:t>http://</w:t>
      </w:r>
      <w:proofErr w:type="spellStart"/>
      <w:r w:rsidRPr="00C239B1">
        <w:rPr>
          <w:rStyle w:val="Hypertext"/>
          <w:rFonts w:ascii="Times New Roman" w:hAnsi="Times New Roman" w:cs="Times New Roman"/>
        </w:rPr>
        <w:t>www.youtube.com</w:t>
      </w:r>
      <w:proofErr w:type="spellEnd"/>
      <w:r w:rsidRPr="00C239B1">
        <w:rPr>
          <w:rStyle w:val="Hypertext"/>
          <w:rFonts w:ascii="Times New Roman" w:hAnsi="Times New Roman" w:cs="Times New Roman"/>
        </w:rPr>
        <w:t>/</w:t>
      </w:r>
      <w:proofErr w:type="spellStart"/>
      <w:r w:rsidRPr="00C239B1">
        <w:rPr>
          <w:rStyle w:val="Hypertext"/>
          <w:rFonts w:ascii="Times New Roman" w:hAnsi="Times New Roman" w:cs="Times New Roman"/>
        </w:rPr>
        <w:t>watch?v</w:t>
      </w:r>
      <w:proofErr w:type="spellEnd"/>
      <w:r w:rsidRPr="00C239B1">
        <w:rPr>
          <w:rStyle w:val="Hypertext"/>
          <w:rFonts w:ascii="Times New Roman" w:hAnsi="Times New Roman" w:cs="Times New Roman"/>
        </w:rPr>
        <w:t>=cq8PPqUDTSo</w:t>
      </w:r>
      <w:r w:rsidRPr="00C239B1">
        <w:rPr>
          <w:rFonts w:ascii="Times New Roman" w:hAnsi="Times New Roman" w:cs="Times New Roman"/>
          <w:color w:val="000000"/>
        </w:rPr>
        <w:t xml:space="preserve"> (Part 1 of 11 part video; need to watch them all)</w:t>
      </w:r>
    </w:p>
    <w:p w14:paraId="10791B42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C239B1">
        <w:rPr>
          <w:rFonts w:ascii="Times New Roman" w:hAnsi="Times New Roman" w:cs="Times New Roman"/>
          <w:color w:val="000000"/>
        </w:rPr>
        <w:t xml:space="preserve">Embryology, including </w:t>
      </w:r>
      <w:proofErr w:type="spellStart"/>
      <w:r w:rsidRPr="00C239B1">
        <w:rPr>
          <w:rFonts w:ascii="Times New Roman" w:hAnsi="Times New Roman" w:cs="Times New Roman"/>
          <w:color w:val="000000"/>
        </w:rPr>
        <w:t>neuroembryology</w:t>
      </w:r>
      <w:proofErr w:type="spellEnd"/>
    </w:p>
    <w:p w14:paraId="11176C26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firstLine="720"/>
        <w:jc w:val="both"/>
        <w:rPr>
          <w:rFonts w:ascii="Times New Roman" w:hAnsi="Times New Roman" w:cs="Times New Roman"/>
          <w:color w:val="000000"/>
        </w:rPr>
      </w:pPr>
      <w:r w:rsidRPr="00C239B1">
        <w:rPr>
          <w:rStyle w:val="Hypertext"/>
          <w:rFonts w:ascii="Times New Roman" w:hAnsi="Times New Roman" w:cs="Times New Roman"/>
        </w:rPr>
        <w:t>http://</w:t>
      </w:r>
      <w:proofErr w:type="spellStart"/>
      <w:r w:rsidRPr="00C239B1">
        <w:rPr>
          <w:rStyle w:val="Hypertext"/>
          <w:rFonts w:ascii="Times New Roman" w:hAnsi="Times New Roman" w:cs="Times New Roman"/>
        </w:rPr>
        <w:t>embryology.med.unsw.edu.au</w:t>
      </w:r>
      <w:proofErr w:type="spellEnd"/>
      <w:r w:rsidRPr="00C239B1">
        <w:rPr>
          <w:rStyle w:val="Hypertext"/>
          <w:rFonts w:ascii="Times New Roman" w:hAnsi="Times New Roman" w:cs="Times New Roman"/>
        </w:rPr>
        <w:t>/</w:t>
      </w:r>
    </w:p>
    <w:p w14:paraId="4A9CB7FC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hAnsi="Times New Roman" w:cs="Times New Roman"/>
          <w:color w:val="000000"/>
        </w:rPr>
      </w:pPr>
      <w:r w:rsidRPr="00C239B1">
        <w:rPr>
          <w:rFonts w:ascii="Times New Roman" w:hAnsi="Times New Roman" w:cs="Times New Roman"/>
          <w:color w:val="000000"/>
        </w:rPr>
        <w:t>History of Neuroscience - Milestones in Research</w:t>
      </w:r>
    </w:p>
    <w:p w14:paraId="794B11A4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firstLine="720"/>
        <w:jc w:val="both"/>
        <w:rPr>
          <w:rFonts w:ascii="Times New Roman" w:hAnsi="Times New Roman" w:cs="Times New Roman"/>
          <w:color w:val="000000"/>
        </w:rPr>
      </w:pPr>
      <w:r w:rsidRPr="00C239B1">
        <w:rPr>
          <w:rStyle w:val="Hypertext"/>
          <w:rFonts w:ascii="Times New Roman" w:hAnsi="Times New Roman" w:cs="Times New Roman"/>
        </w:rPr>
        <w:t>http://</w:t>
      </w:r>
      <w:proofErr w:type="spellStart"/>
      <w:r w:rsidRPr="00C239B1">
        <w:rPr>
          <w:rStyle w:val="Hypertext"/>
          <w:rFonts w:ascii="Times New Roman" w:hAnsi="Times New Roman" w:cs="Times New Roman"/>
        </w:rPr>
        <w:t>faculty.washington.edu</w:t>
      </w:r>
      <w:proofErr w:type="spellEnd"/>
      <w:r w:rsidRPr="00C239B1">
        <w:rPr>
          <w:rStyle w:val="Hypertext"/>
          <w:rFonts w:ascii="Times New Roman" w:hAnsi="Times New Roman" w:cs="Times New Roman"/>
        </w:rPr>
        <w:t>/</w:t>
      </w:r>
      <w:proofErr w:type="spellStart"/>
      <w:r w:rsidRPr="00C239B1">
        <w:rPr>
          <w:rStyle w:val="Hypertext"/>
          <w:rFonts w:ascii="Times New Roman" w:hAnsi="Times New Roman" w:cs="Times New Roman"/>
        </w:rPr>
        <w:t>chudler</w:t>
      </w:r>
      <w:proofErr w:type="spellEnd"/>
      <w:r w:rsidRPr="00C239B1">
        <w:rPr>
          <w:rStyle w:val="Hypertext"/>
          <w:rFonts w:ascii="Times New Roman" w:hAnsi="Times New Roman" w:cs="Times New Roman"/>
        </w:rPr>
        <w:t>/</w:t>
      </w:r>
      <w:proofErr w:type="spellStart"/>
      <w:r w:rsidRPr="00C239B1">
        <w:rPr>
          <w:rStyle w:val="Hypertext"/>
          <w:rFonts w:ascii="Times New Roman" w:hAnsi="Times New Roman" w:cs="Times New Roman"/>
        </w:rPr>
        <w:t>hist.html</w:t>
      </w:r>
      <w:proofErr w:type="spellEnd"/>
    </w:p>
    <w:p w14:paraId="4FF0AB46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hAnsi="Times New Roman" w:cs="Times New Roman"/>
          <w:color w:val="000000"/>
        </w:rPr>
      </w:pPr>
      <w:proofErr w:type="spellStart"/>
      <w:r w:rsidRPr="00C239B1">
        <w:rPr>
          <w:rFonts w:ascii="Times New Roman" w:hAnsi="Times New Roman" w:cs="Times New Roman"/>
          <w:color w:val="000000"/>
        </w:rPr>
        <w:t>MedPix</w:t>
      </w:r>
      <w:proofErr w:type="spellEnd"/>
      <w:r w:rsidRPr="00C239B1">
        <w:rPr>
          <w:rFonts w:ascii="Times New Roman" w:hAnsi="Times New Roman" w:cs="Times New Roman"/>
          <w:color w:val="000000"/>
        </w:rPr>
        <w:t>: Medical Image Database, Central and Peripheral Nerves</w:t>
      </w:r>
    </w:p>
    <w:p w14:paraId="5EE78F71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firstLine="720"/>
        <w:jc w:val="both"/>
        <w:rPr>
          <w:rFonts w:ascii="Times New Roman" w:hAnsi="Times New Roman" w:cs="Times New Roman"/>
          <w:color w:val="000000"/>
        </w:rPr>
      </w:pPr>
      <w:r w:rsidRPr="00C239B1">
        <w:rPr>
          <w:rStyle w:val="Hypertext"/>
          <w:rFonts w:ascii="Times New Roman" w:hAnsi="Times New Roman" w:cs="Times New Roman"/>
        </w:rPr>
        <w:t>http://</w:t>
      </w:r>
      <w:proofErr w:type="spellStart"/>
      <w:r w:rsidRPr="00C239B1">
        <w:rPr>
          <w:rStyle w:val="Hypertext"/>
          <w:rFonts w:ascii="Times New Roman" w:hAnsi="Times New Roman" w:cs="Times New Roman"/>
        </w:rPr>
        <w:t>rad.usuhs.edu</w:t>
      </w:r>
      <w:proofErr w:type="spellEnd"/>
      <w:r w:rsidRPr="00C239B1">
        <w:rPr>
          <w:rStyle w:val="Hypertext"/>
          <w:rFonts w:ascii="Times New Roman" w:hAnsi="Times New Roman" w:cs="Times New Roman"/>
        </w:rPr>
        <w:t>/</w:t>
      </w:r>
      <w:proofErr w:type="spellStart"/>
      <w:r w:rsidRPr="00C239B1">
        <w:rPr>
          <w:rStyle w:val="Hypertext"/>
          <w:rFonts w:ascii="Times New Roman" w:hAnsi="Times New Roman" w:cs="Times New Roman"/>
        </w:rPr>
        <w:t>medpix</w:t>
      </w:r>
      <w:proofErr w:type="spellEnd"/>
      <w:r w:rsidRPr="00C239B1">
        <w:rPr>
          <w:rStyle w:val="Hypertext"/>
          <w:rFonts w:ascii="Times New Roman" w:hAnsi="Times New Roman" w:cs="Times New Roman"/>
        </w:rPr>
        <w:t>/</w:t>
      </w:r>
    </w:p>
    <w:p w14:paraId="7476DB48" w14:textId="77777777" w:rsidR="00FC0893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hAnsi="Times New Roman" w:cs="Times New Roman"/>
          <w:color w:val="000000"/>
        </w:rPr>
      </w:pPr>
    </w:p>
    <w:p w14:paraId="0EC75551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hAnsi="Times New Roman" w:cs="Times New Roman"/>
          <w:color w:val="000000"/>
        </w:rPr>
      </w:pPr>
      <w:r w:rsidRPr="00C239B1">
        <w:rPr>
          <w:rFonts w:ascii="Times New Roman" w:hAnsi="Times New Roman" w:cs="Times New Roman"/>
          <w:color w:val="000000"/>
        </w:rPr>
        <w:t>Neuroanatomy Collection</w:t>
      </w:r>
    </w:p>
    <w:p w14:paraId="1020B728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firstLine="720"/>
        <w:jc w:val="both"/>
        <w:rPr>
          <w:rFonts w:ascii="Times New Roman" w:hAnsi="Times New Roman" w:cs="Times New Roman"/>
          <w:color w:val="000000"/>
        </w:rPr>
      </w:pPr>
      <w:r w:rsidRPr="00C239B1">
        <w:rPr>
          <w:rStyle w:val="Hypertext"/>
          <w:rFonts w:ascii="Times New Roman" w:hAnsi="Times New Roman" w:cs="Times New Roman"/>
        </w:rPr>
        <w:t>http://</w:t>
      </w:r>
      <w:proofErr w:type="spellStart"/>
      <w:r w:rsidRPr="00C239B1">
        <w:rPr>
          <w:rStyle w:val="Hypertext"/>
          <w:rFonts w:ascii="Times New Roman" w:hAnsi="Times New Roman" w:cs="Times New Roman"/>
        </w:rPr>
        <w:t>neuroanatomy.bsd.uchicago.edu</w:t>
      </w:r>
      <w:proofErr w:type="spellEnd"/>
      <w:r w:rsidRPr="00C239B1">
        <w:rPr>
          <w:rStyle w:val="Hypertext"/>
          <w:rFonts w:ascii="Times New Roman" w:hAnsi="Times New Roman" w:cs="Times New Roman"/>
        </w:rPr>
        <w:t>/</w:t>
      </w:r>
    </w:p>
    <w:p w14:paraId="521F2BE2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hAnsi="Times New Roman" w:cs="Times New Roman"/>
          <w:color w:val="000000"/>
        </w:rPr>
      </w:pPr>
      <w:r w:rsidRPr="00C239B1">
        <w:rPr>
          <w:rFonts w:ascii="Times New Roman" w:hAnsi="Times New Roman" w:cs="Times New Roman"/>
          <w:color w:val="000000"/>
        </w:rPr>
        <w:t>Neuroanatomy Tutorial</w:t>
      </w:r>
    </w:p>
    <w:p w14:paraId="10E35957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firstLine="720"/>
        <w:jc w:val="both"/>
        <w:rPr>
          <w:rFonts w:ascii="Times New Roman" w:hAnsi="Times New Roman" w:cs="Times New Roman"/>
          <w:color w:val="000000"/>
        </w:rPr>
      </w:pPr>
      <w:r w:rsidRPr="00C239B1">
        <w:rPr>
          <w:rStyle w:val="Hypertext"/>
          <w:rFonts w:ascii="Times New Roman" w:hAnsi="Times New Roman" w:cs="Times New Roman"/>
        </w:rPr>
        <w:t>http://library.med.utah.edu/WebPath/HISTHTML/NEURANAT/NEURANCA.html</w:t>
      </w:r>
    </w:p>
    <w:p w14:paraId="7CE72915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hAnsi="Times New Roman" w:cs="Times New Roman"/>
          <w:color w:val="000000"/>
        </w:rPr>
      </w:pPr>
      <w:r w:rsidRPr="00C239B1">
        <w:rPr>
          <w:rFonts w:ascii="Times New Roman" w:hAnsi="Times New Roman" w:cs="Times New Roman"/>
          <w:color w:val="000000"/>
        </w:rPr>
        <w:t>Neuron Wikipedia</w:t>
      </w:r>
    </w:p>
    <w:p w14:paraId="4B1FF999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firstLine="720"/>
        <w:jc w:val="both"/>
        <w:rPr>
          <w:rFonts w:ascii="Times New Roman" w:hAnsi="Times New Roman" w:cs="Times New Roman"/>
          <w:color w:val="000000"/>
        </w:rPr>
      </w:pPr>
      <w:r w:rsidRPr="00C239B1">
        <w:rPr>
          <w:rStyle w:val="Hypertext"/>
          <w:rFonts w:ascii="Times New Roman" w:hAnsi="Times New Roman" w:cs="Times New Roman"/>
        </w:rPr>
        <w:t>http://</w:t>
      </w:r>
      <w:proofErr w:type="spellStart"/>
      <w:r w:rsidRPr="00C239B1">
        <w:rPr>
          <w:rStyle w:val="Hypertext"/>
          <w:rFonts w:ascii="Times New Roman" w:hAnsi="Times New Roman" w:cs="Times New Roman"/>
        </w:rPr>
        <w:t>en.wikipedia.org</w:t>
      </w:r>
      <w:proofErr w:type="spellEnd"/>
      <w:r w:rsidRPr="00C239B1">
        <w:rPr>
          <w:rStyle w:val="Hypertext"/>
          <w:rFonts w:ascii="Times New Roman" w:hAnsi="Times New Roman" w:cs="Times New Roman"/>
        </w:rPr>
        <w:t>/wiki/Neuron</w:t>
      </w:r>
    </w:p>
    <w:p w14:paraId="24B73CDF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hAnsi="Times New Roman" w:cs="Times New Roman"/>
          <w:color w:val="000000"/>
        </w:rPr>
      </w:pPr>
      <w:r w:rsidRPr="00C239B1">
        <w:rPr>
          <w:rFonts w:ascii="Times New Roman" w:hAnsi="Times New Roman" w:cs="Times New Roman"/>
          <w:color w:val="000000"/>
        </w:rPr>
        <w:t>Neurophysiology Virtual Lab</w:t>
      </w:r>
    </w:p>
    <w:p w14:paraId="24A70C22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firstLine="720"/>
        <w:jc w:val="both"/>
        <w:rPr>
          <w:rFonts w:ascii="Times New Roman" w:hAnsi="Times New Roman" w:cs="Times New Roman"/>
          <w:color w:val="000000"/>
        </w:rPr>
      </w:pPr>
      <w:r w:rsidRPr="00C239B1">
        <w:rPr>
          <w:rStyle w:val="Hypertext"/>
          <w:rFonts w:ascii="Times New Roman" w:hAnsi="Times New Roman" w:cs="Times New Roman"/>
        </w:rPr>
        <w:t>http://</w:t>
      </w:r>
      <w:proofErr w:type="spellStart"/>
      <w:r w:rsidRPr="00C239B1">
        <w:rPr>
          <w:rStyle w:val="Hypertext"/>
          <w:rFonts w:ascii="Times New Roman" w:hAnsi="Times New Roman" w:cs="Times New Roman"/>
        </w:rPr>
        <w:t>www.hhmi.org</w:t>
      </w:r>
      <w:proofErr w:type="spellEnd"/>
      <w:r w:rsidRPr="00C239B1">
        <w:rPr>
          <w:rStyle w:val="Hypertext"/>
          <w:rFonts w:ascii="Times New Roman" w:hAnsi="Times New Roman" w:cs="Times New Roman"/>
        </w:rPr>
        <w:t>/</w:t>
      </w:r>
      <w:proofErr w:type="spellStart"/>
      <w:r w:rsidRPr="00C239B1">
        <w:rPr>
          <w:rStyle w:val="Hypertext"/>
          <w:rFonts w:ascii="Times New Roman" w:hAnsi="Times New Roman" w:cs="Times New Roman"/>
        </w:rPr>
        <w:t>biointeractive</w:t>
      </w:r>
      <w:proofErr w:type="spellEnd"/>
      <w:r w:rsidRPr="00C239B1">
        <w:rPr>
          <w:rStyle w:val="Hypertext"/>
          <w:rFonts w:ascii="Times New Roman" w:hAnsi="Times New Roman" w:cs="Times New Roman"/>
        </w:rPr>
        <w:t>/neurophysiology</w:t>
      </w:r>
      <w:r w:rsidRPr="00C239B1">
        <w:rPr>
          <w:rStyle w:val="Hypertext"/>
          <w:rFonts w:ascii="Times New Roman" w:hAnsi="Times New Roman" w:cs="Times New Roman"/>
        </w:rPr>
        <w:noBreakHyphen/>
        <w:t>virtual</w:t>
      </w:r>
      <w:r w:rsidRPr="00C239B1">
        <w:rPr>
          <w:rStyle w:val="Hypertext"/>
          <w:rFonts w:ascii="Times New Roman" w:hAnsi="Times New Roman" w:cs="Times New Roman"/>
        </w:rPr>
        <w:noBreakHyphen/>
        <w:t>lab</w:t>
      </w:r>
    </w:p>
    <w:p w14:paraId="37893504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hAnsi="Times New Roman" w:cs="Times New Roman"/>
          <w:color w:val="000000"/>
        </w:rPr>
      </w:pPr>
      <w:r w:rsidRPr="00C239B1">
        <w:rPr>
          <w:rFonts w:ascii="Times New Roman" w:hAnsi="Times New Roman" w:cs="Times New Roman"/>
          <w:color w:val="000000"/>
        </w:rPr>
        <w:t>Neuroscience for Kids</w:t>
      </w:r>
    </w:p>
    <w:p w14:paraId="25C3AAEE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firstLine="720"/>
        <w:jc w:val="both"/>
        <w:rPr>
          <w:rFonts w:ascii="Times New Roman" w:hAnsi="Times New Roman" w:cs="Times New Roman"/>
          <w:color w:val="000000"/>
        </w:rPr>
      </w:pPr>
      <w:r w:rsidRPr="00C239B1">
        <w:rPr>
          <w:rStyle w:val="Hypertext"/>
          <w:rFonts w:ascii="Times New Roman" w:hAnsi="Times New Roman" w:cs="Times New Roman"/>
        </w:rPr>
        <w:t>http://</w:t>
      </w:r>
      <w:proofErr w:type="spellStart"/>
      <w:r w:rsidRPr="00C239B1">
        <w:rPr>
          <w:rStyle w:val="Hypertext"/>
          <w:rFonts w:ascii="Times New Roman" w:hAnsi="Times New Roman" w:cs="Times New Roman"/>
        </w:rPr>
        <w:t>faculty.washington.edu</w:t>
      </w:r>
      <w:proofErr w:type="spellEnd"/>
      <w:r w:rsidRPr="00C239B1">
        <w:rPr>
          <w:rStyle w:val="Hypertext"/>
          <w:rFonts w:ascii="Times New Roman" w:hAnsi="Times New Roman" w:cs="Times New Roman"/>
        </w:rPr>
        <w:t>/</w:t>
      </w:r>
      <w:proofErr w:type="spellStart"/>
      <w:r w:rsidRPr="00C239B1">
        <w:rPr>
          <w:rStyle w:val="Hypertext"/>
          <w:rFonts w:ascii="Times New Roman" w:hAnsi="Times New Roman" w:cs="Times New Roman"/>
        </w:rPr>
        <w:t>chudler</w:t>
      </w:r>
      <w:proofErr w:type="spellEnd"/>
      <w:r w:rsidRPr="00C239B1">
        <w:rPr>
          <w:rStyle w:val="Hypertext"/>
          <w:rFonts w:ascii="Times New Roman" w:hAnsi="Times New Roman" w:cs="Times New Roman"/>
        </w:rPr>
        <w:t>/</w:t>
      </w:r>
      <w:proofErr w:type="spellStart"/>
      <w:r w:rsidRPr="00C239B1">
        <w:rPr>
          <w:rStyle w:val="Hypertext"/>
          <w:rFonts w:ascii="Times New Roman" w:hAnsi="Times New Roman" w:cs="Times New Roman"/>
        </w:rPr>
        <w:t>neurok.html</w:t>
      </w:r>
      <w:proofErr w:type="spellEnd"/>
    </w:p>
    <w:p w14:paraId="5E812315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hAnsi="Times New Roman" w:cs="Times New Roman"/>
          <w:color w:val="000000"/>
        </w:rPr>
      </w:pPr>
      <w:r w:rsidRPr="00C239B1">
        <w:rPr>
          <w:rFonts w:ascii="Times New Roman" w:hAnsi="Times New Roman" w:cs="Times New Roman"/>
          <w:color w:val="000000"/>
        </w:rPr>
        <w:t>Primary Visual Cortex</w:t>
      </w:r>
    </w:p>
    <w:p w14:paraId="1B2BC66E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firstLine="720"/>
        <w:jc w:val="both"/>
        <w:rPr>
          <w:rFonts w:ascii="Times New Roman" w:hAnsi="Times New Roman" w:cs="Times New Roman"/>
          <w:color w:val="000000"/>
        </w:rPr>
      </w:pPr>
      <w:r w:rsidRPr="00C239B1">
        <w:rPr>
          <w:rStyle w:val="Hypertext"/>
          <w:rFonts w:ascii="Times New Roman" w:hAnsi="Times New Roman" w:cs="Times New Roman"/>
        </w:rPr>
        <w:t>http://</w:t>
      </w:r>
      <w:proofErr w:type="spellStart"/>
      <w:r w:rsidRPr="00C239B1">
        <w:rPr>
          <w:rStyle w:val="Hypertext"/>
          <w:rFonts w:ascii="Times New Roman" w:hAnsi="Times New Roman" w:cs="Times New Roman"/>
        </w:rPr>
        <w:t>webvision.med.utah.edu</w:t>
      </w:r>
      <w:proofErr w:type="spellEnd"/>
      <w:r w:rsidRPr="00C239B1">
        <w:rPr>
          <w:rStyle w:val="Hypertext"/>
          <w:rFonts w:ascii="Times New Roman" w:hAnsi="Times New Roman" w:cs="Times New Roman"/>
        </w:rPr>
        <w:t>/</w:t>
      </w:r>
      <w:proofErr w:type="spellStart"/>
      <w:r w:rsidRPr="00C239B1">
        <w:rPr>
          <w:rStyle w:val="Hypertext"/>
          <w:rFonts w:ascii="Times New Roman" w:hAnsi="Times New Roman" w:cs="Times New Roman"/>
        </w:rPr>
        <w:t>VisualCortex.html</w:t>
      </w:r>
      <w:proofErr w:type="spellEnd"/>
    </w:p>
    <w:p w14:paraId="79682FB7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hAnsi="Times New Roman" w:cs="Times New Roman"/>
          <w:color w:val="000000"/>
        </w:rPr>
      </w:pPr>
      <w:r w:rsidRPr="00C239B1">
        <w:rPr>
          <w:rFonts w:ascii="Times New Roman" w:hAnsi="Times New Roman" w:cs="Times New Roman"/>
          <w:color w:val="000000"/>
        </w:rPr>
        <w:t>Retinal Information Processing - Receptive Fields</w:t>
      </w:r>
    </w:p>
    <w:p w14:paraId="2CFB83CE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firstLine="720"/>
        <w:jc w:val="both"/>
        <w:rPr>
          <w:rFonts w:ascii="Times New Roman" w:hAnsi="Times New Roman" w:cs="Times New Roman"/>
          <w:color w:val="000000"/>
        </w:rPr>
      </w:pPr>
      <w:r w:rsidRPr="00C239B1">
        <w:rPr>
          <w:rStyle w:val="Hypertext"/>
          <w:rFonts w:ascii="Times New Roman" w:hAnsi="Times New Roman" w:cs="Times New Roman"/>
        </w:rPr>
        <w:t>http://www.sumanasinc.com/webcontent/animations/content/receptivefields.html</w:t>
      </w:r>
    </w:p>
    <w:p w14:paraId="47FC4748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hAnsi="Times New Roman" w:cs="Times New Roman"/>
          <w:color w:val="000000"/>
        </w:rPr>
      </w:pPr>
      <w:r w:rsidRPr="00C239B1">
        <w:rPr>
          <w:rFonts w:ascii="Times New Roman" w:hAnsi="Times New Roman" w:cs="Times New Roman"/>
          <w:color w:val="000000"/>
        </w:rPr>
        <w:t>Synapse Web (electron microscopic and 3D rendering of cellular elements in the nervous system)</w:t>
      </w:r>
    </w:p>
    <w:p w14:paraId="34478001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firstLine="720"/>
        <w:jc w:val="both"/>
        <w:rPr>
          <w:rFonts w:ascii="Times New Roman" w:hAnsi="Times New Roman" w:cs="Times New Roman"/>
          <w:color w:val="000000"/>
        </w:rPr>
      </w:pPr>
      <w:r w:rsidRPr="00C239B1">
        <w:rPr>
          <w:rStyle w:val="Hypertext"/>
          <w:rFonts w:ascii="Times New Roman" w:hAnsi="Times New Roman" w:cs="Times New Roman"/>
        </w:rPr>
        <w:t>http://</w:t>
      </w:r>
      <w:proofErr w:type="spellStart"/>
      <w:r w:rsidRPr="00C239B1">
        <w:rPr>
          <w:rStyle w:val="Hypertext"/>
          <w:rFonts w:ascii="Times New Roman" w:hAnsi="Times New Roman" w:cs="Times New Roman"/>
        </w:rPr>
        <w:t>synapses.clm.utexas.edu</w:t>
      </w:r>
      <w:proofErr w:type="spellEnd"/>
      <w:r w:rsidRPr="00C239B1">
        <w:rPr>
          <w:rStyle w:val="Hypertext"/>
          <w:rFonts w:ascii="Times New Roman" w:hAnsi="Times New Roman" w:cs="Times New Roman"/>
        </w:rPr>
        <w:t>/</w:t>
      </w:r>
    </w:p>
    <w:p w14:paraId="360680F4" w14:textId="77777777" w:rsidR="00FC0893" w:rsidRDefault="00FC0893"/>
    <w:p w14:paraId="328DDB45" w14:textId="77777777" w:rsidR="00FC0893" w:rsidRDefault="00FC0893"/>
    <w:p w14:paraId="0721BC9D" w14:textId="77777777" w:rsidR="00FC0893" w:rsidRDefault="00FC0893"/>
    <w:p w14:paraId="344D7EA5" w14:textId="77777777" w:rsidR="00FC0893" w:rsidRPr="00F37ED4" w:rsidRDefault="00FC0893">
      <w:pPr>
        <w:rPr>
          <w:rFonts w:ascii="Times New Roman" w:hAnsi="Times New Roman" w:cs="Times New Roman"/>
          <w:b/>
        </w:rPr>
      </w:pPr>
      <w:r w:rsidRPr="00F37ED4">
        <w:rPr>
          <w:rFonts w:ascii="Times New Roman" w:hAnsi="Times New Roman" w:cs="Times New Roman"/>
          <w:b/>
        </w:rPr>
        <w:t>Lectures:</w:t>
      </w:r>
    </w:p>
    <w:p w14:paraId="1C004ED8" w14:textId="77777777" w:rsidR="00FC0893" w:rsidRDefault="00FC0893"/>
    <w:p w14:paraId="52DD7235" w14:textId="5B0CFF9C" w:rsidR="00FC0893" w:rsidRPr="00C239B1" w:rsidRDefault="00F37ED4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Each block has 5 or 6</w:t>
      </w:r>
      <w:r w:rsidR="00FC0893" w:rsidRPr="00C239B1">
        <w:rPr>
          <w:rFonts w:ascii="Times New Roman" w:hAnsi="Times New Roman" w:cs="Times New Roman"/>
          <w:color w:val="000000"/>
        </w:rPr>
        <w:t xml:space="preserve"> lectures, with some of the titles below counting as multiple lectures. Please note that new lectures started in the class just before an exam are usually not on that exam. </w:t>
      </w:r>
    </w:p>
    <w:p w14:paraId="14734EDF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hAnsi="Times New Roman" w:cs="Times New Roman"/>
          <w:color w:val="000000"/>
        </w:rPr>
      </w:pPr>
    </w:p>
    <w:p w14:paraId="26A57EE8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hAnsi="Times New Roman" w:cs="Times New Roman"/>
          <w:color w:val="000000"/>
        </w:rPr>
      </w:pPr>
      <w:r w:rsidRPr="00C239B1">
        <w:rPr>
          <w:rFonts w:ascii="Times New Roman" w:hAnsi="Times New Roman" w:cs="Times New Roman"/>
          <w:color w:val="000000"/>
        </w:rPr>
        <w:t>Dates with no lectures:</w:t>
      </w:r>
    </w:p>
    <w:p w14:paraId="36023F1B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left="2160" w:hanging="2160"/>
        <w:jc w:val="both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TBD</w:t>
      </w:r>
    </w:p>
    <w:p w14:paraId="0F3BCAD3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color w:val="000000"/>
        </w:rPr>
      </w:pPr>
      <w:bookmarkStart w:id="0" w:name="_GoBack"/>
      <w:bookmarkEnd w:id="0"/>
    </w:p>
    <w:p w14:paraId="03E0B63B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color w:val="000000"/>
        </w:rPr>
      </w:pPr>
      <w:r w:rsidRPr="00C239B1">
        <w:rPr>
          <w:rFonts w:ascii="Times New Roman" w:eastAsia="PMingLiU" w:hAnsi="Times New Roman" w:cs="Times New Roman"/>
          <w:color w:val="000000"/>
        </w:rPr>
        <w:t>Other important dates:</w:t>
      </w:r>
    </w:p>
    <w:p w14:paraId="5EBBA40A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left="2160" w:hanging="2160"/>
        <w:jc w:val="both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</w:rPr>
        <w:t>TBD</w:t>
      </w:r>
      <w:r>
        <w:rPr>
          <w:rFonts w:ascii="Times New Roman" w:eastAsia="PMingLiU" w:hAnsi="Times New Roman" w:cs="Times New Roman"/>
          <w:color w:val="000000"/>
        </w:rPr>
        <w:tab/>
      </w:r>
      <w:r>
        <w:rPr>
          <w:rFonts w:ascii="Times New Roman" w:eastAsia="PMingLiU" w:hAnsi="Times New Roman" w:cs="Times New Roman"/>
          <w:color w:val="000000"/>
        </w:rPr>
        <w:tab/>
        <w:t>Spring</w:t>
      </w:r>
      <w:r w:rsidRPr="00C239B1">
        <w:rPr>
          <w:rFonts w:ascii="Times New Roman" w:eastAsia="PMingLiU" w:hAnsi="Times New Roman" w:cs="Times New Roman"/>
          <w:color w:val="000000"/>
        </w:rPr>
        <w:t xml:space="preserve"> term add/drop period ends</w:t>
      </w:r>
    </w:p>
    <w:p w14:paraId="5F90ECB9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left="2160" w:hanging="2160"/>
        <w:jc w:val="both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</w:rPr>
        <w:t xml:space="preserve">TBD </w:t>
      </w:r>
      <w:r>
        <w:rPr>
          <w:rFonts w:ascii="Times New Roman" w:eastAsia="PMingLiU" w:hAnsi="Times New Roman" w:cs="Times New Roman"/>
          <w:color w:val="000000"/>
        </w:rPr>
        <w:tab/>
      </w:r>
      <w:r>
        <w:rPr>
          <w:rFonts w:ascii="Times New Roman" w:eastAsia="PMingLiU" w:hAnsi="Times New Roman" w:cs="Times New Roman"/>
          <w:color w:val="000000"/>
        </w:rPr>
        <w:tab/>
        <w:t>Spring</w:t>
      </w:r>
      <w:r w:rsidRPr="00C239B1">
        <w:rPr>
          <w:rFonts w:ascii="Times New Roman" w:eastAsia="PMingLiU" w:hAnsi="Times New Roman" w:cs="Times New Roman"/>
          <w:color w:val="000000"/>
        </w:rPr>
        <w:t xml:space="preserve"> term deadline for monitored withdrawal</w:t>
      </w:r>
    </w:p>
    <w:p w14:paraId="55D64DEC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left="2160" w:hanging="2160"/>
        <w:jc w:val="both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</w:rPr>
        <w:t xml:space="preserve">TBD  </w:t>
      </w:r>
      <w:r>
        <w:rPr>
          <w:rFonts w:ascii="Times New Roman" w:eastAsia="PMingLiU" w:hAnsi="Times New Roman" w:cs="Times New Roman"/>
          <w:color w:val="000000"/>
        </w:rPr>
        <w:tab/>
        <w:t>Final Exam</w:t>
      </w:r>
    </w:p>
    <w:p w14:paraId="197832F9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color w:val="000000"/>
        </w:rPr>
      </w:pPr>
    </w:p>
    <w:p w14:paraId="334844F0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color w:val="000000"/>
        </w:rPr>
      </w:pPr>
    </w:p>
    <w:p w14:paraId="768973CA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color w:val="000000"/>
        </w:rPr>
      </w:pPr>
      <w:r w:rsidRPr="00C239B1">
        <w:rPr>
          <w:rFonts w:ascii="Times New Roman" w:eastAsia="PMingLiU" w:hAnsi="Times New Roman" w:cs="Times New Roman"/>
          <w:b/>
          <w:bCs/>
          <w:i/>
          <w:iCs/>
          <w:color w:val="000000"/>
          <w:u w:val="single"/>
        </w:rPr>
        <w:t>Block 1</w:t>
      </w:r>
    </w:p>
    <w:p w14:paraId="122C0CF6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i/>
          <w:iCs/>
          <w:color w:val="000000"/>
        </w:rPr>
      </w:pPr>
      <w:proofErr w:type="spellStart"/>
      <w:r w:rsidRPr="00C239B1">
        <w:rPr>
          <w:rFonts w:ascii="Times New Roman" w:eastAsia="PMingLiU" w:hAnsi="Times New Roman" w:cs="Times New Roman"/>
          <w:i/>
          <w:iCs/>
          <w:color w:val="000000"/>
        </w:rPr>
        <w:t>Neuro</w:t>
      </w:r>
      <w:r>
        <w:rPr>
          <w:rFonts w:ascii="Times New Roman" w:eastAsia="PMingLiU" w:hAnsi="Times New Roman" w:cs="Times New Roman"/>
          <w:i/>
          <w:iCs/>
          <w:color w:val="000000"/>
        </w:rPr>
        <w:t>cytology</w:t>
      </w:r>
      <w:proofErr w:type="spellEnd"/>
      <w:r>
        <w:rPr>
          <w:rFonts w:ascii="Times New Roman" w:eastAsia="PMingLiU" w:hAnsi="Times New Roman" w:cs="Times New Roman"/>
          <w:i/>
          <w:iCs/>
          <w:color w:val="000000"/>
        </w:rPr>
        <w:t xml:space="preserve"> and Simple Circuits</w:t>
      </w:r>
      <w:r w:rsidRPr="00C239B1">
        <w:rPr>
          <w:rFonts w:ascii="Times New Roman" w:eastAsia="PMingLiU" w:hAnsi="Times New Roman" w:cs="Times New Roman"/>
          <w:i/>
          <w:iCs/>
          <w:color w:val="000000"/>
        </w:rPr>
        <w:t xml:space="preserve"> </w:t>
      </w:r>
    </w:p>
    <w:p w14:paraId="3EFA0785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i/>
          <w:iCs/>
          <w:color w:val="000000"/>
        </w:rPr>
      </w:pPr>
      <w:r w:rsidRPr="00C239B1">
        <w:rPr>
          <w:rFonts w:ascii="Times New Roman" w:eastAsia="PMingLiU" w:hAnsi="Times New Roman" w:cs="Times New Roman"/>
          <w:i/>
          <w:iCs/>
          <w:color w:val="000000"/>
        </w:rPr>
        <w:t xml:space="preserve">Methods for Studying the Nervous System </w:t>
      </w:r>
    </w:p>
    <w:p w14:paraId="18FF3E1A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i/>
          <w:iCs/>
          <w:color w:val="000000"/>
        </w:rPr>
      </w:pPr>
      <w:proofErr w:type="spellStart"/>
      <w:r w:rsidRPr="00C239B1">
        <w:rPr>
          <w:rFonts w:ascii="Times New Roman" w:eastAsia="PMingLiU" w:hAnsi="Times New Roman" w:cs="Times New Roman"/>
          <w:i/>
          <w:iCs/>
          <w:color w:val="000000"/>
        </w:rPr>
        <w:t>Neuroembryology</w:t>
      </w:r>
      <w:proofErr w:type="spellEnd"/>
    </w:p>
    <w:p w14:paraId="12FE3B8C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i/>
          <w:iCs/>
          <w:color w:val="000000"/>
        </w:rPr>
      </w:pPr>
      <w:r w:rsidRPr="00C239B1">
        <w:rPr>
          <w:rFonts w:ascii="Times New Roman" w:eastAsia="PMingLiU" w:hAnsi="Times New Roman" w:cs="Times New Roman"/>
          <w:i/>
          <w:iCs/>
          <w:color w:val="000000"/>
        </w:rPr>
        <w:t>Gross Structure: Spinal Cord</w:t>
      </w:r>
    </w:p>
    <w:p w14:paraId="3E3F2401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i/>
          <w:iCs/>
          <w:color w:val="000000"/>
        </w:rPr>
      </w:pPr>
      <w:r w:rsidRPr="00C239B1">
        <w:rPr>
          <w:rFonts w:ascii="Times New Roman" w:eastAsia="PMingLiU" w:hAnsi="Times New Roman" w:cs="Times New Roman"/>
          <w:i/>
          <w:iCs/>
          <w:color w:val="000000"/>
        </w:rPr>
        <w:t>Gross Structure: Brainstem</w:t>
      </w:r>
      <w:r w:rsidRPr="00C239B1">
        <w:rPr>
          <w:rFonts w:ascii="Times New Roman" w:eastAsia="PMingLiU" w:hAnsi="Times New Roman" w:cs="Times New Roman"/>
          <w:i/>
          <w:iCs/>
          <w:color w:val="000000"/>
        </w:rPr>
        <w:tab/>
      </w:r>
      <w:r w:rsidRPr="00C239B1">
        <w:rPr>
          <w:rFonts w:ascii="Times New Roman" w:eastAsia="PMingLiU" w:hAnsi="Times New Roman" w:cs="Times New Roman"/>
          <w:i/>
          <w:iCs/>
          <w:color w:val="000000"/>
        </w:rPr>
        <w:tab/>
      </w:r>
      <w:r w:rsidRPr="00C239B1">
        <w:rPr>
          <w:rFonts w:ascii="Times New Roman" w:eastAsia="PMingLiU" w:hAnsi="Times New Roman" w:cs="Times New Roman"/>
          <w:i/>
          <w:iCs/>
          <w:color w:val="000000"/>
        </w:rPr>
        <w:tab/>
      </w:r>
      <w:r w:rsidRPr="00C239B1">
        <w:rPr>
          <w:rFonts w:ascii="Times New Roman" w:eastAsia="PMingLiU" w:hAnsi="Times New Roman" w:cs="Times New Roman"/>
          <w:i/>
          <w:iCs/>
          <w:color w:val="000000"/>
        </w:rPr>
        <w:tab/>
      </w:r>
      <w:r w:rsidRPr="00C239B1">
        <w:rPr>
          <w:rFonts w:ascii="Times New Roman" w:eastAsia="PMingLiU" w:hAnsi="Times New Roman" w:cs="Times New Roman"/>
          <w:i/>
          <w:iCs/>
          <w:color w:val="000000"/>
        </w:rPr>
        <w:tab/>
      </w:r>
    </w:p>
    <w:p w14:paraId="17551268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color w:val="000000"/>
        </w:rPr>
      </w:pPr>
      <w:r w:rsidRPr="00C239B1">
        <w:rPr>
          <w:rFonts w:ascii="Times New Roman" w:eastAsia="PMingLiU" w:hAnsi="Times New Roman" w:cs="Times New Roman"/>
          <w:i/>
          <w:iCs/>
          <w:color w:val="000000"/>
        </w:rPr>
        <w:t>Gross Structure: Higher Centers</w:t>
      </w:r>
    </w:p>
    <w:p w14:paraId="35AFE3AB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color w:val="000000"/>
        </w:rPr>
      </w:pPr>
    </w:p>
    <w:p w14:paraId="37BDE054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color w:val="000000"/>
        </w:rPr>
      </w:pPr>
    </w:p>
    <w:p w14:paraId="0A53BBC1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color w:val="000000"/>
        </w:rPr>
      </w:pPr>
      <w:r w:rsidRPr="00C239B1">
        <w:rPr>
          <w:rFonts w:ascii="Times New Roman" w:eastAsia="PMingLiU" w:hAnsi="Times New Roman" w:cs="Times New Roman"/>
          <w:b/>
          <w:bCs/>
          <w:i/>
          <w:iCs/>
          <w:color w:val="000000"/>
          <w:u w:val="single"/>
        </w:rPr>
        <w:t>Block 2</w:t>
      </w:r>
    </w:p>
    <w:p w14:paraId="4956884B" w14:textId="77777777" w:rsidR="00FC0893" w:rsidRPr="00911440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left="4320" w:hanging="4320"/>
        <w:jc w:val="both"/>
        <w:rPr>
          <w:rFonts w:ascii="Times New Roman" w:eastAsia="PMingLiU" w:hAnsi="Times New Roman" w:cs="Times New Roman"/>
          <w:color w:val="000000"/>
        </w:rPr>
      </w:pPr>
      <w:r w:rsidRPr="00C239B1">
        <w:rPr>
          <w:rFonts w:ascii="Times New Roman" w:eastAsia="PMingLiU" w:hAnsi="Times New Roman" w:cs="Times New Roman"/>
          <w:i/>
          <w:iCs/>
          <w:color w:val="000000"/>
        </w:rPr>
        <w:t>Gross Structure: Support and Circulation</w:t>
      </w:r>
    </w:p>
    <w:p w14:paraId="17B79365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i/>
          <w:iCs/>
          <w:color w:val="000000"/>
        </w:rPr>
      </w:pPr>
      <w:r w:rsidRPr="00C239B1">
        <w:rPr>
          <w:rFonts w:ascii="Times New Roman" w:eastAsia="PMingLiU" w:hAnsi="Times New Roman" w:cs="Times New Roman"/>
          <w:i/>
          <w:iCs/>
          <w:color w:val="000000"/>
        </w:rPr>
        <w:t>Introduction to Sensory Systems, Somatosensory Re</w:t>
      </w:r>
      <w:r>
        <w:rPr>
          <w:rFonts w:ascii="Times New Roman" w:eastAsia="PMingLiU" w:hAnsi="Times New Roman" w:cs="Times New Roman"/>
          <w:i/>
          <w:iCs/>
          <w:color w:val="000000"/>
        </w:rPr>
        <w:t>ceptors and Receptive Fields</w:t>
      </w:r>
    </w:p>
    <w:p w14:paraId="789E3D9D" w14:textId="20734C2A" w:rsidR="00FC0893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i/>
          <w:iCs/>
          <w:color w:val="000000"/>
        </w:rPr>
      </w:pPr>
      <w:r w:rsidRPr="00C239B1">
        <w:rPr>
          <w:rFonts w:ascii="Times New Roman" w:eastAsia="PMingLiU" w:hAnsi="Times New Roman" w:cs="Times New Roman"/>
          <w:i/>
          <w:iCs/>
          <w:color w:val="000000"/>
        </w:rPr>
        <w:t xml:space="preserve">Ascending Somatosensory Pathways: Dorsal Column and </w:t>
      </w:r>
      <w:proofErr w:type="spellStart"/>
      <w:r w:rsidRPr="00C239B1">
        <w:rPr>
          <w:rFonts w:ascii="Times New Roman" w:eastAsia="PMingLiU" w:hAnsi="Times New Roman" w:cs="Times New Roman"/>
          <w:i/>
          <w:iCs/>
          <w:color w:val="000000"/>
        </w:rPr>
        <w:t>Spinothalamic</w:t>
      </w:r>
      <w:proofErr w:type="spellEnd"/>
      <w:r w:rsidRPr="00C239B1">
        <w:rPr>
          <w:rFonts w:ascii="Times New Roman" w:eastAsia="PMingLiU" w:hAnsi="Times New Roman" w:cs="Times New Roman"/>
          <w:i/>
          <w:iCs/>
          <w:color w:val="000000"/>
        </w:rPr>
        <w:t xml:space="preserve"> Tract </w:t>
      </w:r>
      <w:r w:rsidR="00F37ED4">
        <w:rPr>
          <w:rFonts w:ascii="Times New Roman" w:eastAsia="PMingLiU" w:hAnsi="Times New Roman" w:cs="Times New Roman"/>
          <w:i/>
          <w:iCs/>
          <w:color w:val="000000"/>
        </w:rPr>
        <w:t>(2)</w:t>
      </w:r>
    </w:p>
    <w:p w14:paraId="69AEAB84" w14:textId="129396E2" w:rsidR="00FC0893" w:rsidRDefault="00FC0893" w:rsidP="00FC0893">
      <w:pPr>
        <w:rPr>
          <w:rFonts w:ascii="Times New Roman" w:eastAsia="PMingLiU" w:hAnsi="Times New Roman" w:cs="Times New Roman"/>
          <w:i/>
          <w:iCs/>
          <w:color w:val="000000"/>
        </w:rPr>
      </w:pPr>
      <w:r w:rsidRPr="00C239B1">
        <w:rPr>
          <w:rFonts w:ascii="Times New Roman" w:eastAsia="PMingLiU" w:hAnsi="Times New Roman" w:cs="Times New Roman"/>
          <w:i/>
          <w:iCs/>
          <w:color w:val="000000"/>
        </w:rPr>
        <w:t>V</w:t>
      </w:r>
      <w:r>
        <w:rPr>
          <w:rFonts w:ascii="Times New Roman" w:eastAsia="PMingLiU" w:hAnsi="Times New Roman" w:cs="Times New Roman"/>
          <w:i/>
          <w:iCs/>
          <w:color w:val="000000"/>
        </w:rPr>
        <w:t>estibular</w:t>
      </w:r>
      <w:r w:rsidR="00F37ED4">
        <w:rPr>
          <w:rFonts w:ascii="Times New Roman" w:eastAsia="PMingLiU" w:hAnsi="Times New Roman" w:cs="Times New Roman"/>
          <w:i/>
          <w:iCs/>
          <w:color w:val="000000"/>
        </w:rPr>
        <w:t xml:space="preserve"> and Auditory</w:t>
      </w:r>
    </w:p>
    <w:p w14:paraId="6CF6CDFA" w14:textId="77777777" w:rsidR="00FC0893" w:rsidRDefault="00FC0893" w:rsidP="00FC0893">
      <w:pPr>
        <w:rPr>
          <w:rFonts w:ascii="Times New Roman" w:eastAsia="PMingLiU" w:hAnsi="Times New Roman" w:cs="Times New Roman"/>
          <w:i/>
          <w:iCs/>
          <w:color w:val="000000"/>
        </w:rPr>
      </w:pPr>
    </w:p>
    <w:p w14:paraId="5348E6A8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color w:val="000000"/>
        </w:rPr>
      </w:pPr>
      <w:r w:rsidRPr="00C239B1">
        <w:rPr>
          <w:rFonts w:ascii="Times New Roman" w:eastAsia="PMingLiU" w:hAnsi="Times New Roman" w:cs="Times New Roman"/>
          <w:b/>
          <w:bCs/>
          <w:i/>
          <w:iCs/>
          <w:color w:val="000000"/>
          <w:u w:val="single"/>
        </w:rPr>
        <w:t>Block 3</w:t>
      </w:r>
    </w:p>
    <w:p w14:paraId="2EC5982B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i/>
          <w:iCs/>
          <w:color w:val="000000"/>
        </w:rPr>
      </w:pPr>
      <w:r>
        <w:rPr>
          <w:rFonts w:ascii="Times New Roman" w:eastAsia="PMingLiU" w:hAnsi="Times New Roman" w:cs="Times New Roman"/>
          <w:i/>
          <w:iCs/>
          <w:color w:val="000000"/>
        </w:rPr>
        <w:t>Visual System (2</w:t>
      </w:r>
      <w:r w:rsidRPr="00C239B1">
        <w:rPr>
          <w:rFonts w:ascii="Times New Roman" w:eastAsia="PMingLiU" w:hAnsi="Times New Roman" w:cs="Times New Roman"/>
          <w:i/>
          <w:iCs/>
          <w:color w:val="000000"/>
        </w:rPr>
        <w:t>)</w:t>
      </w:r>
    </w:p>
    <w:p w14:paraId="6D6B7AFE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i/>
          <w:iCs/>
          <w:color w:val="000000"/>
        </w:rPr>
      </w:pPr>
      <w:r w:rsidRPr="00C239B1">
        <w:rPr>
          <w:rFonts w:ascii="Times New Roman" w:eastAsia="PMingLiU" w:hAnsi="Times New Roman" w:cs="Times New Roman"/>
          <w:i/>
          <w:iCs/>
          <w:color w:val="000000"/>
        </w:rPr>
        <w:t>Olfactory System</w:t>
      </w:r>
    </w:p>
    <w:p w14:paraId="4F5A4627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i/>
          <w:iCs/>
          <w:color w:val="000000"/>
        </w:rPr>
      </w:pPr>
      <w:r w:rsidRPr="00C239B1">
        <w:rPr>
          <w:rFonts w:ascii="Times New Roman" w:eastAsia="PMingLiU" w:hAnsi="Times New Roman" w:cs="Times New Roman"/>
          <w:i/>
          <w:iCs/>
          <w:color w:val="000000"/>
        </w:rPr>
        <w:t>Introduction to Motor Systems</w:t>
      </w:r>
    </w:p>
    <w:p w14:paraId="554224F4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color w:val="000000"/>
        </w:rPr>
      </w:pPr>
      <w:r w:rsidRPr="00C239B1">
        <w:rPr>
          <w:rFonts w:ascii="Times New Roman" w:eastAsia="PMingLiU" w:hAnsi="Times New Roman" w:cs="Times New Roman"/>
          <w:i/>
          <w:iCs/>
          <w:color w:val="000000"/>
        </w:rPr>
        <w:t>Spinal Reflexes and Descending Brainstem Pathways (2)</w:t>
      </w:r>
    </w:p>
    <w:p w14:paraId="659075DC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color w:val="000000"/>
        </w:rPr>
      </w:pPr>
    </w:p>
    <w:p w14:paraId="7206753A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color w:val="000000"/>
        </w:rPr>
      </w:pPr>
    </w:p>
    <w:p w14:paraId="7CCC1905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ind w:left="1800" w:hanging="1800"/>
        <w:jc w:val="both"/>
        <w:rPr>
          <w:rFonts w:ascii="Times New Roman" w:eastAsia="PMingLiU" w:hAnsi="Times New Roman" w:cs="Times New Roman"/>
          <w:color w:val="000000"/>
        </w:rPr>
      </w:pPr>
      <w:r w:rsidRPr="00C239B1">
        <w:rPr>
          <w:rFonts w:ascii="Times New Roman" w:eastAsia="PMingLiU" w:hAnsi="Times New Roman" w:cs="Times New Roman"/>
          <w:b/>
          <w:bCs/>
          <w:i/>
          <w:iCs/>
          <w:color w:val="000000"/>
          <w:u w:val="single"/>
        </w:rPr>
        <w:t>Block 4</w:t>
      </w:r>
      <w:r w:rsidRPr="00C239B1">
        <w:rPr>
          <w:rFonts w:ascii="Times New Roman" w:eastAsia="PMingLiU" w:hAnsi="Times New Roman" w:cs="Times New Roman"/>
          <w:color w:val="000000"/>
        </w:rPr>
        <w:tab/>
      </w:r>
    </w:p>
    <w:p w14:paraId="3CE8C4D6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color w:val="000000"/>
        </w:rPr>
      </w:pPr>
      <w:r w:rsidRPr="00C239B1">
        <w:rPr>
          <w:rFonts w:ascii="Times New Roman" w:eastAsia="PMingLiU" w:hAnsi="Times New Roman" w:cs="Times New Roman"/>
          <w:i/>
          <w:iCs/>
          <w:color w:val="000000"/>
        </w:rPr>
        <w:t>Eye Movements</w:t>
      </w:r>
    </w:p>
    <w:p w14:paraId="48D40E7F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i/>
          <w:iCs/>
          <w:color w:val="000000"/>
        </w:rPr>
      </w:pPr>
      <w:r w:rsidRPr="00C239B1">
        <w:rPr>
          <w:rFonts w:ascii="Times New Roman" w:eastAsia="PMingLiU" w:hAnsi="Times New Roman" w:cs="Times New Roman"/>
          <w:i/>
          <w:iCs/>
          <w:color w:val="000000"/>
        </w:rPr>
        <w:t>Descending Pathways for Voluntary Movement</w:t>
      </w:r>
    </w:p>
    <w:p w14:paraId="0A3D064A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i/>
          <w:iCs/>
          <w:color w:val="000000"/>
        </w:rPr>
      </w:pPr>
      <w:r>
        <w:rPr>
          <w:rFonts w:ascii="Times New Roman" w:eastAsia="PMingLiU" w:hAnsi="Times New Roman" w:cs="Times New Roman"/>
          <w:i/>
          <w:iCs/>
          <w:color w:val="000000"/>
        </w:rPr>
        <w:t>Basal Ganglia</w:t>
      </w:r>
      <w:r w:rsidRPr="00C239B1">
        <w:rPr>
          <w:rFonts w:ascii="Times New Roman" w:eastAsia="PMingLiU" w:hAnsi="Times New Roman" w:cs="Times New Roman"/>
          <w:i/>
          <w:iCs/>
          <w:color w:val="000000"/>
        </w:rPr>
        <w:t xml:space="preserve"> </w:t>
      </w:r>
    </w:p>
    <w:p w14:paraId="62270ACA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i/>
          <w:iCs/>
          <w:color w:val="000000"/>
        </w:rPr>
      </w:pPr>
      <w:r>
        <w:rPr>
          <w:rFonts w:ascii="Times New Roman" w:eastAsia="PMingLiU" w:hAnsi="Times New Roman" w:cs="Times New Roman"/>
          <w:i/>
          <w:iCs/>
          <w:color w:val="000000"/>
        </w:rPr>
        <w:t>Cerebellum</w:t>
      </w:r>
      <w:r w:rsidRPr="00C239B1">
        <w:rPr>
          <w:rFonts w:ascii="Times New Roman" w:eastAsia="PMingLiU" w:hAnsi="Times New Roman" w:cs="Times New Roman"/>
          <w:i/>
          <w:iCs/>
          <w:color w:val="000000"/>
        </w:rPr>
        <w:t xml:space="preserve"> </w:t>
      </w:r>
    </w:p>
    <w:p w14:paraId="0ED5D348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i/>
          <w:iCs/>
          <w:color w:val="000000"/>
        </w:rPr>
        <w:t>Autonomic Nervous System</w:t>
      </w:r>
    </w:p>
    <w:p w14:paraId="3C173A36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color w:val="000000"/>
        </w:rPr>
      </w:pPr>
    </w:p>
    <w:p w14:paraId="62210747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color w:val="000000"/>
        </w:rPr>
      </w:pPr>
    </w:p>
    <w:p w14:paraId="28210A95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color w:val="000000"/>
        </w:rPr>
      </w:pPr>
      <w:r w:rsidRPr="00C239B1">
        <w:rPr>
          <w:rFonts w:ascii="Times New Roman" w:eastAsia="PMingLiU" w:hAnsi="Times New Roman" w:cs="Times New Roman"/>
          <w:b/>
          <w:bCs/>
          <w:i/>
          <w:iCs/>
          <w:color w:val="000000"/>
          <w:u w:val="single"/>
        </w:rPr>
        <w:t>Block 5</w:t>
      </w:r>
    </w:p>
    <w:p w14:paraId="169FBD2A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i/>
          <w:iCs/>
          <w:color w:val="000000"/>
        </w:rPr>
      </w:pPr>
      <w:r w:rsidRPr="00C239B1">
        <w:rPr>
          <w:rFonts w:ascii="Times New Roman" w:eastAsia="PMingLiU" w:hAnsi="Times New Roman" w:cs="Times New Roman"/>
          <w:i/>
          <w:iCs/>
          <w:color w:val="000000"/>
        </w:rPr>
        <w:t>Hypothalamus</w:t>
      </w:r>
    </w:p>
    <w:p w14:paraId="0928AF3B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i/>
          <w:iCs/>
          <w:color w:val="000000"/>
        </w:rPr>
      </w:pPr>
      <w:r w:rsidRPr="00C239B1">
        <w:rPr>
          <w:rFonts w:ascii="Times New Roman" w:eastAsia="PMingLiU" w:hAnsi="Times New Roman" w:cs="Times New Roman"/>
          <w:i/>
          <w:iCs/>
          <w:color w:val="000000"/>
        </w:rPr>
        <w:t xml:space="preserve">Reticular Formation and Regulation of Conscious </w:t>
      </w:r>
      <w:r>
        <w:rPr>
          <w:rFonts w:ascii="Times New Roman" w:eastAsia="PMingLiU" w:hAnsi="Times New Roman" w:cs="Times New Roman"/>
          <w:i/>
          <w:iCs/>
          <w:color w:val="000000"/>
        </w:rPr>
        <w:t>States</w:t>
      </w:r>
    </w:p>
    <w:p w14:paraId="78D71C08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i/>
          <w:iCs/>
          <w:color w:val="000000"/>
        </w:rPr>
      </w:pPr>
      <w:r w:rsidRPr="00C239B1">
        <w:rPr>
          <w:rFonts w:ascii="Times New Roman" w:eastAsia="PMingLiU" w:hAnsi="Times New Roman" w:cs="Times New Roman"/>
          <w:i/>
          <w:iCs/>
          <w:color w:val="000000"/>
        </w:rPr>
        <w:t>Limbic Circuitry</w:t>
      </w:r>
    </w:p>
    <w:p w14:paraId="6F5B688C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i/>
          <w:iCs/>
          <w:color w:val="000000"/>
        </w:rPr>
      </w:pPr>
      <w:r w:rsidRPr="00C239B1">
        <w:rPr>
          <w:rFonts w:ascii="Times New Roman" w:eastAsia="PMingLiU" w:hAnsi="Times New Roman" w:cs="Times New Roman"/>
          <w:i/>
          <w:iCs/>
          <w:color w:val="000000"/>
        </w:rPr>
        <w:t>Hippocampus</w:t>
      </w:r>
    </w:p>
    <w:p w14:paraId="20C6B6A0" w14:textId="77777777" w:rsidR="00FC0893" w:rsidRPr="00C239B1" w:rsidRDefault="00FC0893" w:rsidP="00FC0893">
      <w:pPr>
        <w:tabs>
          <w:tab w:val="left" w:pos="-1228"/>
          <w:tab w:val="left" w:pos="-720"/>
          <w:tab w:val="left" w:pos="0"/>
          <w:tab w:val="left" w:pos="720"/>
          <w:tab w:val="left" w:pos="1800"/>
        </w:tabs>
        <w:jc w:val="both"/>
        <w:rPr>
          <w:rFonts w:ascii="Times New Roman" w:eastAsia="PMingLiU" w:hAnsi="Times New Roman" w:cs="Times New Roman"/>
          <w:i/>
          <w:iCs/>
          <w:color w:val="000000"/>
        </w:rPr>
      </w:pPr>
      <w:r w:rsidRPr="00C239B1">
        <w:rPr>
          <w:rFonts w:ascii="Times New Roman" w:eastAsia="PMingLiU" w:hAnsi="Times New Roman" w:cs="Times New Roman"/>
          <w:i/>
          <w:iCs/>
          <w:color w:val="000000"/>
        </w:rPr>
        <w:t>Cerebral Cortex</w:t>
      </w:r>
    </w:p>
    <w:p w14:paraId="0258E408" w14:textId="77777777" w:rsidR="00FC0893" w:rsidRDefault="00FC0893" w:rsidP="00FC0893">
      <w:r w:rsidRPr="00C239B1">
        <w:rPr>
          <w:rFonts w:ascii="Times New Roman" w:eastAsia="PMingLiU" w:hAnsi="Times New Roman" w:cs="Times New Roman"/>
          <w:i/>
          <w:iCs/>
          <w:color w:val="000000"/>
        </w:rPr>
        <w:t>Regeneration in the Nervous System</w:t>
      </w:r>
    </w:p>
    <w:sectPr w:rsidR="00FC0893" w:rsidSect="00103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93"/>
    <w:rsid w:val="00103017"/>
    <w:rsid w:val="0087652E"/>
    <w:rsid w:val="00F37ED4"/>
    <w:rsid w:val="00F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52E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893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FC0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554</Words>
  <Characters>3163</Characters>
  <Application>Microsoft Macintosh Word</Application>
  <DocSecurity>0</DocSecurity>
  <Lines>26</Lines>
  <Paragraphs>7</Paragraphs>
  <ScaleCrop>false</ScaleCrop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2016-01-26T14:28:00Z</dcterms:created>
  <dcterms:modified xsi:type="dcterms:W3CDTF">2016-01-26T14:33:00Z</dcterms:modified>
</cp:coreProperties>
</file>